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F6A2DD" w14:textId="7A886216" w:rsidR="002C67A0" w:rsidRPr="002C67A0" w:rsidRDefault="002C67A0">
      <w:pPr>
        <w:rPr>
          <w:color w:val="FF0000"/>
          <w:u w:val="single"/>
        </w:rPr>
      </w:pPr>
      <w:r w:rsidRPr="002C67A0">
        <w:rPr>
          <w:color w:val="FF0000"/>
          <w:u w:val="single"/>
        </w:rPr>
        <w:t>Originally in the resolution to C2MS11-212, which was intended for 1.1:</w:t>
      </w:r>
    </w:p>
    <w:p w14:paraId="24F788A5" w14:textId="77777777" w:rsidR="002C67A0" w:rsidRDefault="002C67A0" w:rsidP="002C67A0">
      <w:r>
        <w:t>[In section 8.14.1, insert the text description and modify headers and labels as shown below.  All these changes assume what is already described in C2MS11-45 and C2MS11-193 and do not replace, but merely adjust what was already described there.]</w:t>
      </w:r>
    </w:p>
    <w:p w14:paraId="4741ECB8" w14:textId="77777777" w:rsidR="002C67A0" w:rsidRDefault="002C67A0" w:rsidP="002C67A0">
      <w:r>
        <w:t>\\ \\</w:t>
      </w:r>
    </w:p>
    <w:p w14:paraId="47233353" w14:textId="77777777" w:rsidR="002C67A0" w:rsidRDefault="002C67A0" w:rsidP="002C67A0">
      <w:r>
        <w:t>*8.14.1 DB Query Request Message*</w:t>
      </w:r>
    </w:p>
    <w:p w14:paraId="2C74C0E2" w14:textId="77777777" w:rsidR="002C67A0" w:rsidRDefault="002C67A0" w:rsidP="002C67A0">
      <w:r>
        <w:t>+The DB QUERY Request Message initiates a search of hosted mission operations definition database (</w:t>
      </w:r>
      <w:proofErr w:type="gramStart"/>
      <w:r>
        <w:t>e.g.</w:t>
      </w:r>
      <w:proofErr w:type="gramEnd"/>
      <w:r>
        <w:t xml:space="preserve"> XTCE) for mnemonic definitions. Various options are available in the message fields to constrain the search.+</w:t>
      </w:r>
    </w:p>
    <w:p w14:paraId="16186DC1" w14:textId="77777777" w:rsidR="002C67A0" w:rsidRDefault="002C67A0" w:rsidP="002C67A0">
      <w:r>
        <w:t>\\ \\</w:t>
      </w:r>
    </w:p>
    <w:p w14:paraId="42373BD0" w14:textId="77777777" w:rsidR="002C67A0" w:rsidRDefault="002C67A0" w:rsidP="002C67A0"/>
    <w:p w14:paraId="5BFE64F7" w14:textId="77777777" w:rsidR="002C67A0" w:rsidRDefault="002C67A0" w:rsidP="002C67A0">
      <w:r>
        <w:t>*8.14.1.1 DB Query Request +Message+ Subjects*</w:t>
      </w:r>
    </w:p>
    <w:p w14:paraId="49743FBB" w14:textId="77777777" w:rsidR="002C67A0" w:rsidRDefault="002C67A0" w:rsidP="002C67A0">
      <w:r>
        <w:t>\\ \\</w:t>
      </w:r>
    </w:p>
    <w:p w14:paraId="0BBDC746" w14:textId="77777777" w:rsidR="002C67A0" w:rsidRDefault="002C67A0" w:rsidP="002C67A0">
      <w:r>
        <w:t>*Table 8-177 DB Query Request Message Header -Notes-*</w:t>
      </w:r>
    </w:p>
    <w:p w14:paraId="0A926FD8" w14:textId="77777777" w:rsidR="002C67A0" w:rsidRDefault="002C67A0" w:rsidP="002C67A0">
      <w:r>
        <w:t>\\ \\</w:t>
      </w:r>
    </w:p>
    <w:p w14:paraId="2ED979C7" w14:textId="77777777" w:rsidR="002C67A0" w:rsidRDefault="002C67A0" w:rsidP="002C67A0">
      <w:r>
        <w:t>[insert the proper figure numbers below for 8-xxx.]</w:t>
      </w:r>
    </w:p>
    <w:p w14:paraId="682185A2" w14:textId="77777777" w:rsidR="002C67A0" w:rsidRDefault="002C67A0" w:rsidP="002C67A0">
      <w:r>
        <w:t>\\ \\</w:t>
      </w:r>
    </w:p>
    <w:p w14:paraId="6910767C" w14:textId="77777777" w:rsidR="002C67A0" w:rsidRDefault="002C67A0" w:rsidP="002C67A0">
      <w:r>
        <w:t>*8.14.1.3 DB Query Request Message Contents*</w:t>
      </w:r>
    </w:p>
    <w:p w14:paraId="379E5CB2" w14:textId="77777777" w:rsidR="002C67A0" w:rsidRDefault="002C67A0" w:rsidP="002C67A0">
      <w:r>
        <w:t>+Figure 8-xxx below shows a UML object diagram of the DB Query Request Message with its required, optional, and dependent fields.+</w:t>
      </w:r>
    </w:p>
    <w:p w14:paraId="5156F6D9" w14:textId="77777777" w:rsidR="002C67A0" w:rsidRDefault="002C67A0" w:rsidP="002C67A0">
      <w:r>
        <w:t>\\ \\</w:t>
      </w:r>
    </w:p>
    <w:p w14:paraId="1048C90A" w14:textId="77777777" w:rsidR="002C67A0" w:rsidRDefault="002C67A0" w:rsidP="002C67A0">
      <w:r>
        <w:t>[Note: the figure below will be added to the resolution for C2MS11-188]</w:t>
      </w:r>
    </w:p>
    <w:p w14:paraId="53552ED1" w14:textId="77777777" w:rsidR="002C67A0" w:rsidRDefault="002C67A0" w:rsidP="002C67A0">
      <w:r>
        <w:t>\\ \\</w:t>
      </w:r>
    </w:p>
    <w:p w14:paraId="05F1EBE2" w14:textId="77777777" w:rsidR="002C67A0" w:rsidRDefault="002C67A0" w:rsidP="002C67A0">
      <w:r>
        <w:t>+*Figure 8-xxx. DB Query Request Message Diagram*+</w:t>
      </w:r>
    </w:p>
    <w:p w14:paraId="2CF2FC6B" w14:textId="77777777" w:rsidR="002C67A0" w:rsidRDefault="002C67A0" w:rsidP="002C67A0">
      <w:r>
        <w:t>\\ \\</w:t>
      </w:r>
    </w:p>
    <w:p w14:paraId="00CA5B02" w14:textId="77777777" w:rsidR="002C67A0" w:rsidRDefault="002C67A0" w:rsidP="002C67A0">
      <w:r>
        <w:t>+Table 8-178 below describes additional field names, values, and notes for the DB Query Request Message.+</w:t>
      </w:r>
    </w:p>
    <w:p w14:paraId="6E120FCD" w14:textId="77777777" w:rsidR="002C67A0" w:rsidRDefault="002C67A0" w:rsidP="002C67A0">
      <w:r>
        <w:t>\\ \\</w:t>
      </w:r>
    </w:p>
    <w:p w14:paraId="45F50E87" w14:textId="77777777" w:rsidR="002C67A0" w:rsidRDefault="002C67A0" w:rsidP="002C67A0">
      <w:r>
        <w:t>*Table 8-178 DB Query Request Message -Contents- +Additional Information+*</w:t>
      </w:r>
    </w:p>
    <w:p w14:paraId="653B3B5D" w14:textId="77777777" w:rsidR="002C67A0" w:rsidRDefault="002C67A0" w:rsidP="002C67A0"/>
    <w:p w14:paraId="2C615553" w14:textId="77777777" w:rsidR="002C67A0" w:rsidRDefault="002C67A0" w:rsidP="002C67A0">
      <w:r>
        <w:t>\\ \\</w:t>
      </w:r>
    </w:p>
    <w:p w14:paraId="2D131244" w14:textId="77777777" w:rsidR="002C67A0" w:rsidRDefault="002C67A0" w:rsidP="002C67A0">
      <w:r>
        <w:lastRenderedPageBreak/>
        <w:t>[NOTE to Reviewers and Editor: the superscript '1' in the table header R/O/D/T should be removed and the title of that column should simply be 'Presence' as this is the style we are using with other tables.  Additionally, the superscripted note should be removed to maintain consistency with other tables.]</w:t>
      </w:r>
    </w:p>
    <w:p w14:paraId="4FB08E9F" w14:textId="77777777" w:rsidR="002C67A0" w:rsidRDefault="002C67A0" w:rsidP="002C67A0">
      <w:r>
        <w:t>\\ \\</w:t>
      </w:r>
    </w:p>
    <w:p w14:paraId="435C5463" w14:textId="77777777" w:rsidR="002C67A0" w:rsidRDefault="002C67A0" w:rsidP="002C67A0">
      <w:r>
        <w:t>-1This column is the Required/Optional/Dependent/Tracking indicator. See the C2MS Document for details.-</w:t>
      </w:r>
    </w:p>
    <w:p w14:paraId="481E1FA6" w14:textId="77777777" w:rsidR="002C67A0" w:rsidRDefault="002C67A0" w:rsidP="002C67A0">
      <w:r>
        <w:t>\\ \\</w:t>
      </w:r>
    </w:p>
    <w:p w14:paraId="46B0FA4C" w14:textId="77777777" w:rsidR="002C67A0" w:rsidRDefault="002C67A0" w:rsidP="002C67A0">
      <w:r>
        <w:t>[In section 8.14.2, insert the text description and modify headers and labels as shown below.  All these changes assume what is already described in C2MS11-45 and C2MS11-193 and do not replace, but merely adjust what was already described there.]</w:t>
      </w:r>
    </w:p>
    <w:p w14:paraId="0E7F0B08" w14:textId="77777777" w:rsidR="002C67A0" w:rsidRDefault="002C67A0" w:rsidP="002C67A0">
      <w:r>
        <w:t>\\ \\</w:t>
      </w:r>
    </w:p>
    <w:p w14:paraId="3AD6E814" w14:textId="77777777" w:rsidR="002C67A0" w:rsidRDefault="002C67A0" w:rsidP="002C67A0">
      <w:r>
        <w:t>*8.14.2 DB Query Response Message*</w:t>
      </w:r>
    </w:p>
    <w:p w14:paraId="61922D9E" w14:textId="77777777" w:rsidR="002C67A0" w:rsidRDefault="002C67A0" w:rsidP="002C67A0">
      <w:r>
        <w:t>+The DB QUERY Response Message returns the result of the requested search within the hosted operations definition database (</w:t>
      </w:r>
      <w:proofErr w:type="gramStart"/>
      <w:r>
        <w:t>e.g.</w:t>
      </w:r>
      <w:proofErr w:type="gramEnd"/>
      <w:r>
        <w:t xml:space="preserve"> XTCE).  The result is constrained by the optional paging information in the fields of the original DB QUERY Request Message and are reflected in the resulting message fields.+</w:t>
      </w:r>
    </w:p>
    <w:p w14:paraId="3FECE4E2" w14:textId="77777777" w:rsidR="002C67A0" w:rsidRDefault="002C67A0" w:rsidP="002C67A0">
      <w:r>
        <w:t>\\ \\</w:t>
      </w:r>
    </w:p>
    <w:p w14:paraId="7E158DCF" w14:textId="77777777" w:rsidR="002C67A0" w:rsidRDefault="002C67A0" w:rsidP="002C67A0">
      <w:r>
        <w:t>*8.14.2.1 DB Query Response +Message+ Subjects*</w:t>
      </w:r>
    </w:p>
    <w:p w14:paraId="1BEE4AFE" w14:textId="77777777" w:rsidR="002C67A0" w:rsidRDefault="002C67A0" w:rsidP="002C67A0">
      <w:r>
        <w:t>\\ \\</w:t>
      </w:r>
    </w:p>
    <w:p w14:paraId="1FBFB171" w14:textId="77777777" w:rsidR="002C67A0" w:rsidRDefault="002C67A0" w:rsidP="002C67A0">
      <w:r>
        <w:t>*Table 8-181 DB Query Response Message Header -Notes-*</w:t>
      </w:r>
    </w:p>
    <w:p w14:paraId="1806F440" w14:textId="77777777" w:rsidR="002C67A0" w:rsidRDefault="002C67A0" w:rsidP="002C67A0">
      <w:r>
        <w:t>\\ \\</w:t>
      </w:r>
    </w:p>
    <w:p w14:paraId="5DD4F791" w14:textId="77777777" w:rsidR="002C67A0" w:rsidRDefault="002C67A0" w:rsidP="002C67A0">
      <w:r>
        <w:t>*8.14.2.3 DB Query Response Message Contents*</w:t>
      </w:r>
    </w:p>
    <w:p w14:paraId="4E2A57FB" w14:textId="77777777" w:rsidR="002C67A0" w:rsidRDefault="002C67A0" w:rsidP="002C67A0">
      <w:r>
        <w:t>+Figure 8-xxx below shows a UML object diagram of the DB Query Response Message with its required, optional, and dependent fields.+</w:t>
      </w:r>
    </w:p>
    <w:p w14:paraId="497E1E03" w14:textId="77777777" w:rsidR="002C67A0" w:rsidRDefault="002C67A0" w:rsidP="002C67A0">
      <w:r>
        <w:t>\\ \\</w:t>
      </w:r>
    </w:p>
    <w:p w14:paraId="06522D2A" w14:textId="77777777" w:rsidR="002C67A0" w:rsidRDefault="002C67A0" w:rsidP="002C67A0">
      <w:r>
        <w:t>[Note: the figure below will be added to the resolution for C2MS11-188]</w:t>
      </w:r>
    </w:p>
    <w:p w14:paraId="199B5018" w14:textId="77777777" w:rsidR="002C67A0" w:rsidRDefault="002C67A0" w:rsidP="002C67A0">
      <w:r>
        <w:t>\\ \\</w:t>
      </w:r>
    </w:p>
    <w:p w14:paraId="765C6628" w14:textId="77777777" w:rsidR="002C67A0" w:rsidRDefault="002C67A0" w:rsidP="002C67A0">
      <w:r>
        <w:t>+*Figure 8-xxx. DB Query Response Message Diagram*+</w:t>
      </w:r>
    </w:p>
    <w:p w14:paraId="51C80AA3" w14:textId="77777777" w:rsidR="002C67A0" w:rsidRDefault="002C67A0" w:rsidP="002C67A0">
      <w:r>
        <w:t>\\ \\</w:t>
      </w:r>
    </w:p>
    <w:p w14:paraId="024CDDAB" w14:textId="77777777" w:rsidR="002C67A0" w:rsidRDefault="002C67A0" w:rsidP="002C67A0">
      <w:r>
        <w:t>+Table 8-182 below describes additional field names, values, and notes for the DB Query Response Message.+</w:t>
      </w:r>
    </w:p>
    <w:p w14:paraId="59E0A36A" w14:textId="77777777" w:rsidR="002C67A0" w:rsidRDefault="002C67A0" w:rsidP="002C67A0">
      <w:r>
        <w:t>\\ \\</w:t>
      </w:r>
    </w:p>
    <w:p w14:paraId="19E9FF7D" w14:textId="77777777" w:rsidR="002C67A0" w:rsidRDefault="002C67A0" w:rsidP="002C67A0">
      <w:r>
        <w:lastRenderedPageBreak/>
        <w:t>*Table 8-182 DB Query Response Message -Contents- +Additional Information+*</w:t>
      </w:r>
    </w:p>
    <w:p w14:paraId="40FB310E" w14:textId="77777777" w:rsidR="002C67A0" w:rsidRDefault="002C67A0" w:rsidP="002C67A0">
      <w:r>
        <w:t>\\ \\</w:t>
      </w:r>
    </w:p>
    <w:p w14:paraId="7F95CD55" w14:textId="77777777" w:rsidR="002C67A0" w:rsidRDefault="002C67A0" w:rsidP="002C67A0">
      <w:r>
        <w:t>[NOTE to Reviewers and Editor: the superscript '1' in the table header R/O/D/T should be removed and the title of that column should simply be 'Presence' as this is the style we are using with other tables.  Additionally, the superscripted note should be removed to maintain consistency with other tables.]</w:t>
      </w:r>
    </w:p>
    <w:p w14:paraId="30F3419F" w14:textId="77777777" w:rsidR="002C67A0" w:rsidRDefault="002C67A0" w:rsidP="002C67A0">
      <w:r>
        <w:t>\\ \\</w:t>
      </w:r>
    </w:p>
    <w:p w14:paraId="7F294175" w14:textId="77777777" w:rsidR="002C67A0" w:rsidRDefault="002C67A0" w:rsidP="002C67A0">
      <w:r>
        <w:t>-1This column is the Required/Optional/Dependent/Tracking indicator. See the C2MS Document for details.-</w:t>
      </w:r>
    </w:p>
    <w:p w14:paraId="5DC288FA" w14:textId="6CC11764" w:rsidR="002C67A0" w:rsidRDefault="002C67A0" w:rsidP="002C67A0">
      <w:r>
        <w:t>\\ \\</w:t>
      </w:r>
    </w:p>
    <w:p w14:paraId="31F63A3C" w14:textId="77777777" w:rsidR="002C67A0" w:rsidRDefault="002C67A0"/>
    <w:p w14:paraId="5D4B4C3C" w14:textId="6D080D77" w:rsidR="00013ABF" w:rsidRPr="002C67A0" w:rsidRDefault="00F176D0">
      <w:pPr>
        <w:rPr>
          <w:b/>
          <w:bCs/>
          <w:color w:val="FF0000"/>
          <w:u w:val="single"/>
        </w:rPr>
      </w:pPr>
      <w:r w:rsidRPr="002C67A0">
        <w:rPr>
          <w:b/>
          <w:bCs/>
          <w:color w:val="FF0000"/>
          <w:u w:val="single"/>
        </w:rPr>
        <w:t>Originally in C2MS</w:t>
      </w:r>
      <w:r w:rsidR="002C67A0" w:rsidRPr="002C67A0">
        <w:rPr>
          <w:b/>
          <w:bCs/>
          <w:color w:val="FF0000"/>
          <w:u w:val="single"/>
        </w:rPr>
        <w:t>11</w:t>
      </w:r>
      <w:r w:rsidRPr="002C67A0">
        <w:rPr>
          <w:b/>
          <w:bCs/>
          <w:color w:val="FF0000"/>
          <w:u w:val="single"/>
        </w:rPr>
        <w:t>-187</w:t>
      </w:r>
      <w:r w:rsidR="002C67A0" w:rsidRPr="002C67A0">
        <w:rPr>
          <w:b/>
          <w:bCs/>
          <w:color w:val="FF0000"/>
          <w:u w:val="single"/>
        </w:rPr>
        <w:t xml:space="preserve"> with updates to DB Query messages intended for 1.1</w:t>
      </w:r>
      <w:r w:rsidRPr="002C67A0">
        <w:rPr>
          <w:b/>
          <w:bCs/>
          <w:color w:val="FF0000"/>
          <w:u w:val="single"/>
        </w:rPr>
        <w:t>:</w:t>
      </w:r>
    </w:p>
    <w:p w14:paraId="1BEDC3DF" w14:textId="77777777" w:rsidR="00F176D0" w:rsidRDefault="00F176D0"/>
    <w:p w14:paraId="1C39610C" w14:textId="77777777" w:rsidR="00F176D0" w:rsidRDefault="00F176D0" w:rsidP="00F176D0">
      <w:r>
        <w:t>[Note to Reviewers/Editor: the two tables below will be exactly as described in C2MS11-45 and the resolution to C2MS11-212, where they were introduced, except for renaming column headers and adjustment to the specific rows included below.  Note, too, that here we remove the row for the superfluous "RESPONSE" field that is not needed.  That field is used in some messages that don't always expect a response, not in those that do, such as this one (see for example, Mnemonic Value Request Message.  We also remove the unneeded superscript and note.  Finally, note that many of the fields are now required in the response Parameter class.  This was decided and decided upon in discussion leading up to the completion of this present issue.]</w:t>
      </w:r>
    </w:p>
    <w:p w14:paraId="604CBFE8" w14:textId="77777777" w:rsidR="00F176D0" w:rsidRDefault="00F176D0" w:rsidP="00F176D0">
      <w:r>
        <w:t>\\ \\</w:t>
      </w:r>
    </w:p>
    <w:p w14:paraId="7B6B0A1C" w14:textId="77777777" w:rsidR="00F176D0" w:rsidRDefault="00F176D0" w:rsidP="00F176D0">
      <w:r>
        <w:t>Table 8-178 DB Query Request Message Additional Information</w:t>
      </w:r>
    </w:p>
    <w:p w14:paraId="546FC46A" w14:textId="77777777" w:rsidR="00F176D0" w:rsidRDefault="00F176D0" w:rsidP="00F176D0">
      <w:r>
        <w:t>|| *Field Name* || +*Type*+ || -R/O/D/T1- +*Presence*+ || *Value -/Description-*  || *-Notes-+Description+* ||</w:t>
      </w:r>
    </w:p>
    <w:p w14:paraId="5ECEF43E" w14:textId="77777777" w:rsidR="00F176D0" w:rsidRDefault="00F176D0" w:rsidP="00F176D0">
      <w:r>
        <w:t>| CONTENT-VERSION | F32 | R | -2022-+2024+ | Version Number for this message content description |</w:t>
      </w:r>
    </w:p>
    <w:p w14:paraId="447CD147" w14:textId="77777777" w:rsidR="00F176D0" w:rsidRDefault="00F176D0" w:rsidP="00F176D0">
      <w:r>
        <w:t>| REQUEST-ID | -U16- +GUID+ | R |  | ID to identify the request message -\- if different request messages have the same value, the request is a replacement; else, it is a new request.- |</w:t>
      </w:r>
    </w:p>
    <w:p w14:paraId="03757A12" w14:textId="77777777" w:rsidR="00F176D0" w:rsidRDefault="00F176D0" w:rsidP="00F176D0">
      <w:r>
        <w:t>| -RESPONSE- | -BOOLEAN- | -R- | -TRUE- | -A response is expected by default (note: should be TRUE only)- |</w:t>
      </w:r>
    </w:p>
    <w:p w14:paraId="4CD8BFE2" w14:textId="77777777" w:rsidR="00F176D0" w:rsidRDefault="00F176D0" w:rsidP="00F176D0">
      <w:r>
        <w:t>-1 This column is the Required/Optional/Dependent/Tracking indicator. See the C2MS Document for details.-</w:t>
      </w:r>
    </w:p>
    <w:p w14:paraId="3246158C" w14:textId="77777777" w:rsidR="00F176D0" w:rsidRDefault="00F176D0" w:rsidP="00F176D0">
      <w:r>
        <w:t>\\ \\</w:t>
      </w:r>
    </w:p>
    <w:p w14:paraId="45B56A89" w14:textId="77777777" w:rsidR="00F176D0" w:rsidRDefault="00F176D0" w:rsidP="00F176D0">
      <w:r>
        <w:t>Table 8-182 DB Query Response Message Additional Information</w:t>
      </w:r>
    </w:p>
    <w:p w14:paraId="5BC4D8F8" w14:textId="77777777" w:rsidR="00F176D0" w:rsidRDefault="00F176D0" w:rsidP="00F176D0">
      <w:r>
        <w:lastRenderedPageBreak/>
        <w:t>|| *Field Name* || +*Type*+ || -R/O/D/T1- +*Presence*+ || *Value -/Description-* || *-Notes-+Description+* ||</w:t>
      </w:r>
    </w:p>
    <w:p w14:paraId="29C47BB6" w14:textId="77777777" w:rsidR="00F176D0" w:rsidRDefault="00F176D0" w:rsidP="00F176D0">
      <w:r>
        <w:t>| CONTENT-VERSION | F32 | R | -2020-+2024+ | Version Number for this message content description |</w:t>
      </w:r>
    </w:p>
    <w:p w14:paraId="71CAB1E2" w14:textId="77777777" w:rsidR="00F176D0" w:rsidRDefault="00F176D0" w:rsidP="00F176D0">
      <w:r>
        <w:t>| REQUEST-ID | -U16- +GUID+ | R |  | This field’s value is to be the same as the REQUEST-ID in the associated REQ message. |</w:t>
      </w:r>
    </w:p>
    <w:p w14:paraId="081710DC" w14:textId="77777777" w:rsidR="00F176D0" w:rsidRDefault="00F176D0" w:rsidP="00F176D0">
      <w:r>
        <w:t xml:space="preserve">| NUM-OF-PARAMETERS | U32 | -O- +R+ |  | Equal to END-RANGE-EXCLUSIVE - BEGIN-RANGE-INCLUSIVE. If equal to 0, either no matches found or BEGIN-RANGE-INCLUSIVE in the associated request message is greater than TOTAL-MATCHES. | </w:t>
      </w:r>
    </w:p>
    <w:p w14:paraId="77EE6ECE" w14:textId="77777777" w:rsidR="00F176D0" w:rsidRDefault="00F176D0" w:rsidP="00F176D0">
      <w:r>
        <w:t>| PARAMETER.n.NAME | String | -O-+D+ | The name plus any optional part. | See note A, below +\- “n” starts at “1”. This field is required for each PARAMETER specified by NUM-OF-PARAMETERS.+ |</w:t>
      </w:r>
    </w:p>
    <w:p w14:paraId="111DDF75" w14:textId="77777777" w:rsidR="00F176D0" w:rsidRDefault="00F176D0" w:rsidP="00F176D0">
      <w:r>
        <w:t xml:space="preserve">| </w:t>
      </w:r>
      <w:proofErr w:type="spellStart"/>
      <w:r>
        <w:t>PARAMETER.n.SPACE</w:t>
      </w:r>
      <w:proofErr w:type="spellEnd"/>
      <w:r>
        <w:t>-SYSTEM-PATH | String | -O-+D+ | The space-system path containing the mnemonic. | +This field is required for each PARAMETER specified by NUM-OF-PARAMETERS.+ |</w:t>
      </w:r>
    </w:p>
    <w:p w14:paraId="4212407A" w14:textId="77777777" w:rsidR="00F176D0" w:rsidRDefault="00F176D0" w:rsidP="00F176D0">
      <w:r>
        <w:t xml:space="preserve">| </w:t>
      </w:r>
      <w:proofErr w:type="spellStart"/>
      <w:r>
        <w:t>PARAMETER.n.SHORT</w:t>
      </w:r>
      <w:proofErr w:type="spellEnd"/>
      <w:r>
        <w:t>-DESCRIPTION | String | -O-+D+ | The short description | Returned if exists in database entry. +This field is required for each PARAMETER specified by NUM-OF-PARAMETERS.+ |</w:t>
      </w:r>
    </w:p>
    <w:p w14:paraId="51407245" w14:textId="77777777" w:rsidR="00F176D0" w:rsidRDefault="00F176D0" w:rsidP="00F176D0">
      <w:r>
        <w:t xml:space="preserve">| </w:t>
      </w:r>
      <w:proofErr w:type="spellStart"/>
      <w:r>
        <w:t>PARAMETER.n.LONG</w:t>
      </w:r>
      <w:proofErr w:type="spellEnd"/>
      <w:r>
        <w:t>-DESCRIPTION | String | -O-+D+ | The long description | Returned if exists in database entry. +This field is required for each PARAMETER specified by NUM-OF-PARAMETERS.+ |</w:t>
      </w:r>
    </w:p>
    <w:p w14:paraId="306C94C3" w14:textId="77777777" w:rsidR="00F176D0" w:rsidRDefault="00F176D0" w:rsidP="00F176D0">
      <w:r>
        <w:t xml:space="preserve">| </w:t>
      </w:r>
      <w:proofErr w:type="spellStart"/>
      <w:r>
        <w:t>PARAMETER.n.UNITS</w:t>
      </w:r>
      <w:proofErr w:type="spellEnd"/>
      <w:r>
        <w:t xml:space="preserve"> | String | -O-+D+ | The units | Returned if exists in database entry. +This field is required for each PARAMETER specified by NUM-OF-PARAMETERS.+ |</w:t>
      </w:r>
    </w:p>
    <w:p w14:paraId="5093D28F" w14:textId="77777777" w:rsidR="00F176D0" w:rsidRDefault="00F176D0" w:rsidP="00F176D0">
      <w:r>
        <w:t xml:space="preserve">| </w:t>
      </w:r>
      <w:proofErr w:type="spellStart"/>
      <w:r>
        <w:t>PARAMETER.n.DATATYPE</w:t>
      </w:r>
      <w:proofErr w:type="spellEnd"/>
      <w:r>
        <w:t xml:space="preserve"> | String | -O-+D+ | FLOAT, INTEGER, UNSIGNED, ENUMERATED, STRING, BOOLEAN, BINARY, ABSOLUTETIME, RELATIVETIME, AGGREGATE, ARRAY | This is the </w:t>
      </w:r>
      <w:proofErr w:type="spellStart"/>
      <w:r>
        <w:t>ParameterType</w:t>
      </w:r>
      <w:proofErr w:type="spellEnd"/>
      <w:r>
        <w:t xml:space="preserve"> in XTCE, except UNSIGNED which denotes the signage of the </w:t>
      </w:r>
      <w:proofErr w:type="spellStart"/>
      <w:r>
        <w:t>IntegerParameterType</w:t>
      </w:r>
      <w:proofErr w:type="spellEnd"/>
      <w:r>
        <w:t>. +This field is required for each PARAMETER specified by NUM-OF-PARAMETERS.+ |</w:t>
      </w:r>
    </w:p>
    <w:p w14:paraId="520189FF" w14:textId="77777777" w:rsidR="00F176D0" w:rsidRDefault="00F176D0" w:rsidP="00F176D0">
      <w:r>
        <w:t xml:space="preserve">| </w:t>
      </w:r>
      <w:proofErr w:type="spellStart"/>
      <w:r>
        <w:t>PARAMETER.n.SIZE</w:t>
      </w:r>
      <w:proofErr w:type="spellEnd"/>
      <w:r>
        <w:t>-IN-BITS | U32 | -O-+D+ | | Size of the raw value data. +This field is required for each PARAMETER specified by NUM-OF-PARAMETERS.+ |</w:t>
      </w:r>
    </w:p>
    <w:p w14:paraId="4BA55848" w14:textId="2017D182" w:rsidR="00F176D0" w:rsidRDefault="00F176D0" w:rsidP="00F176D0">
      <w:r>
        <w:t>-1 This column is the Required/Optional/Dependent/Tracking indicator. See the C2MS Document for details.-</w:t>
      </w:r>
    </w:p>
    <w:sectPr w:rsidR="00F176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3CB3"/>
    <w:rsid w:val="00013ABF"/>
    <w:rsid w:val="002C67A0"/>
    <w:rsid w:val="003E51D2"/>
    <w:rsid w:val="00B83CB3"/>
    <w:rsid w:val="00DC1E99"/>
    <w:rsid w:val="00F176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FB76C"/>
  <w15:chartTrackingRefBased/>
  <w15:docId w15:val="{1E6C30A7-5AEA-4089-85A0-24377B9569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1041</Words>
  <Characters>5939</Characters>
  <Application>Microsoft Office Word</Application>
  <DocSecurity>0</DocSecurity>
  <Lines>49</Lines>
  <Paragraphs>13</Paragraphs>
  <ScaleCrop>false</ScaleCrop>
  <Company/>
  <LinksUpToDate>false</LinksUpToDate>
  <CharactersWithSpaces>6967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Anderson</dc:creator>
  <cp:keywords/>
  <dc:description/>
  <cp:lastModifiedBy>Mike Anderson</cp:lastModifiedBy>
  <cp:revision>3</cp:revision>
  <dcterms:created xsi:type="dcterms:W3CDTF">2024-04-16T21:15:00Z</dcterms:created>
  <dcterms:modified xsi:type="dcterms:W3CDTF">2024-04-16T21:18:00Z</dcterms:modified>
</cp:coreProperties>
</file>