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084E5" w14:textId="1B1FF861" w:rsidR="00E93D11" w:rsidRDefault="00E93D11" w:rsidP="00516EF2">
      <w:pPr>
        <w:pStyle w:val="Heading5"/>
      </w:pPr>
      <w:commentRangeStart w:id="0"/>
      <w:r>
        <w:t xml:space="preserve">Default </w:t>
      </w:r>
      <w:r w:rsidR="00A94AAA">
        <w:t>literal</w:t>
      </w:r>
      <w:r>
        <w:t xml:space="preserve"> for an enumeration</w:t>
      </w:r>
      <w:commentRangeEnd w:id="0"/>
      <w:r>
        <w:rPr>
          <w:rStyle w:val="CommentReference"/>
          <w:rFonts w:ascii="Times New Roman" w:hAnsi="Times New Roman"/>
          <w:b w:val="0"/>
          <w:bCs w:val="0"/>
          <w:iCs w:val="0"/>
        </w:rPr>
        <w:commentReference w:id="0"/>
      </w:r>
    </w:p>
    <w:p w14:paraId="334713F1" w14:textId="77777777" w:rsidR="00E93D11" w:rsidRDefault="00E93D11" w:rsidP="00E93D11">
      <w:pPr>
        <w:pStyle w:val="Body"/>
      </w:pPr>
      <w:r>
        <w:t xml:space="preserve">Normally the default value for an object of a type is pre-defined based on the generic rules based on the characteristics of the type. For example, for an integer it would be the value zero and for an enumeration it is the constant with the lowest member ID. </w:t>
      </w:r>
    </w:p>
    <w:p w14:paraId="48D4DAB8" w14:textId="6FE9E256" w:rsidR="00E93D11" w:rsidRDefault="00E93D11" w:rsidP="00E93D11">
      <w:pPr>
        <w:pStyle w:val="Body"/>
      </w:pPr>
      <w:r>
        <w:t xml:space="preserve">This generic rule is not desirable in some situations. The annotation </w:t>
      </w:r>
      <w:r>
        <w:rPr>
          <w:rFonts w:ascii="Courier New" w:hAnsi="Courier New" w:cs="Courier New"/>
        </w:rPr>
        <w:t>@</w:t>
      </w:r>
      <w:proofErr w:type="spellStart"/>
      <w:r w:rsidR="002B63A1">
        <w:rPr>
          <w:rFonts w:ascii="Courier New" w:hAnsi="Courier New" w:cs="Courier New"/>
        </w:rPr>
        <w:t>Default</w:t>
      </w:r>
      <w:r w:rsidR="00A94AAA">
        <w:rPr>
          <w:rFonts w:ascii="Courier New" w:hAnsi="Courier New" w:cs="Courier New"/>
        </w:rPr>
        <w:t>Member</w:t>
      </w:r>
      <w:proofErr w:type="spellEnd"/>
      <w:r>
        <w:t xml:space="preserve"> allows this behavior to be changed.</w:t>
      </w:r>
    </w:p>
    <w:p w14:paraId="1509F4DF" w14:textId="3DE44019" w:rsidR="004344A6" w:rsidRDefault="004344A6" w:rsidP="004344A6">
      <w:pPr>
        <w:pStyle w:val="code"/>
      </w:pPr>
      <w:r>
        <w:t>@annotation DefaultMember {};</w:t>
      </w:r>
      <w:bookmarkStart w:id="1" w:name="_GoBack"/>
      <w:bookmarkEnd w:id="1"/>
    </w:p>
    <w:p w14:paraId="28D79A57" w14:textId="085FDC38" w:rsidR="00E93D11" w:rsidRDefault="004B3044" w:rsidP="00E93D11">
      <w:pPr>
        <w:pStyle w:val="Body"/>
      </w:pPr>
      <w:r>
        <w:t xml:space="preserve">The application to </w:t>
      </w:r>
      <w:r w:rsidR="00E93D11">
        <w:t xml:space="preserve">enumerated types </w:t>
      </w:r>
      <w:r>
        <w:t>is</w:t>
      </w:r>
      <w:r w:rsidR="00E93D11">
        <w:t xml:space="preserve"> illustrated in the example below:</w:t>
      </w:r>
    </w:p>
    <w:p w14:paraId="6AE4599E" w14:textId="77777777" w:rsidR="00E93D11" w:rsidRDefault="00E93D11" w:rsidP="00E93D11">
      <w:pPr>
        <w:pStyle w:val="code"/>
        <w:keepNext/>
        <w:keepLines/>
      </w:pPr>
      <w:r>
        <w:t>enum MyEnum {</w:t>
      </w:r>
    </w:p>
    <w:p w14:paraId="554EE155" w14:textId="77777777" w:rsidR="00E93D11" w:rsidRDefault="00E93D11" w:rsidP="00E93D11">
      <w:pPr>
        <w:pStyle w:val="code"/>
        <w:keepNext/>
        <w:keepLines/>
      </w:pPr>
      <w:r>
        <w:t xml:space="preserve">   ENUM1,</w:t>
      </w:r>
    </w:p>
    <w:p w14:paraId="4E27591D" w14:textId="77777777" w:rsidR="00E93D11" w:rsidRDefault="00E93D11" w:rsidP="00E93D11">
      <w:pPr>
        <w:pStyle w:val="code"/>
        <w:keepNext/>
        <w:keepLines/>
      </w:pPr>
      <w:r>
        <w:t xml:space="preserve">   ENUM2,</w:t>
      </w:r>
    </w:p>
    <w:p w14:paraId="56928234" w14:textId="66B065B4" w:rsidR="00E93D11" w:rsidRDefault="00E93D11" w:rsidP="00E93D11">
      <w:pPr>
        <w:pStyle w:val="code"/>
        <w:keepNext/>
        <w:keepLines/>
      </w:pPr>
      <w:r>
        <w:t xml:space="preserve">   </w:t>
      </w:r>
      <w:r w:rsidR="008D0D07">
        <w:t>@</w:t>
      </w:r>
      <w:r w:rsidR="002B63A1">
        <w:t>Default</w:t>
      </w:r>
      <w:r w:rsidR="00A94AAA">
        <w:t>Member</w:t>
      </w:r>
      <w:r w:rsidR="008D0D07">
        <w:t xml:space="preserve"> </w:t>
      </w:r>
      <w:r>
        <w:t>ENUM3,</w:t>
      </w:r>
    </w:p>
    <w:p w14:paraId="4D99E878" w14:textId="77777777" w:rsidR="00E93D11" w:rsidRDefault="00E93D11" w:rsidP="00E93D11">
      <w:pPr>
        <w:pStyle w:val="code"/>
        <w:keepNext/>
        <w:keepLines/>
      </w:pPr>
      <w:r>
        <w:t xml:space="preserve">   ENUM4</w:t>
      </w:r>
    </w:p>
    <w:p w14:paraId="24782CCC" w14:textId="77777777" w:rsidR="00E93D11" w:rsidRDefault="00E93D11" w:rsidP="00E93D11">
      <w:pPr>
        <w:pStyle w:val="code"/>
      </w:pPr>
      <w:r>
        <w:t>};</w:t>
      </w:r>
    </w:p>
    <w:p w14:paraId="315B427C" w14:textId="77777777" w:rsidR="00E93D11" w:rsidRDefault="00E93D11" w:rsidP="00E93D11">
      <w:pPr>
        <w:pStyle w:val="Heading5"/>
      </w:pPr>
      <w:proofErr w:type="spellStart"/>
      <w:r>
        <w:t>TryConstruct</w:t>
      </w:r>
      <w:proofErr w:type="spellEnd"/>
      <w:r>
        <w:t xml:space="preserve"> Elements and Members</w:t>
      </w:r>
    </w:p>
    <w:p w14:paraId="1512679D" w14:textId="77777777" w:rsidR="00E93D11" w:rsidRDefault="00E93D11" w:rsidP="00E93D11">
      <w:pPr>
        <w:pStyle w:val="Body"/>
      </w:pPr>
      <w:r>
        <w:t>The construction of an object of a collection or aggregate type operates recursively; it requires constructing objects of the nested element/member types. Therefore failure to construct any object of the nested element/member type failure may impact the ability to construct the whole collection/aggregate type:</w:t>
      </w:r>
    </w:p>
    <w:p w14:paraId="7E1DC055" w14:textId="77777777" w:rsidR="00E93D11" w:rsidRDefault="00E93D11" w:rsidP="00E93D11">
      <w:pPr>
        <w:pStyle w:val="Body"/>
        <w:numPr>
          <w:ilvl w:val="0"/>
          <w:numId w:val="4"/>
        </w:numPr>
      </w:pPr>
      <w:r>
        <w:t>In some cases the consequence will be that there is no object of the collection/aggregate type that can be constructed.</w:t>
      </w:r>
    </w:p>
    <w:p w14:paraId="566875F6" w14:textId="77777777" w:rsidR="00E93D11" w:rsidRDefault="00E93D11" w:rsidP="00E93D11">
      <w:pPr>
        <w:pStyle w:val="Body"/>
        <w:numPr>
          <w:ilvl w:val="0"/>
          <w:numId w:val="4"/>
        </w:numPr>
      </w:pPr>
      <w:r>
        <w:t xml:space="preserve">In other cases the failure in the nested element/member will be mitigated and the collection/aggregate object successfully created. </w:t>
      </w:r>
    </w:p>
    <w:p w14:paraId="00824C97" w14:textId="77777777" w:rsidR="00E93D11" w:rsidRDefault="00E93D11" w:rsidP="00E93D11">
      <w:pPr>
        <w:pStyle w:val="Body"/>
      </w:pPr>
      <w:r>
        <w:t xml:space="preserve">The specific behavior depends on the </w:t>
      </w:r>
      <w:r w:rsidRPr="00852A90">
        <w:rPr>
          <w:rStyle w:val="CODE0"/>
        </w:rPr>
        <w:t>TryConstruct</w:t>
      </w:r>
      <w:r>
        <w:t xml:space="preserve"> behavior associated with the element or member </w:t>
      </w:r>
      <w:r w:rsidR="00516EF2">
        <w:t xml:space="preserve">of the type being constructed </w:t>
      </w:r>
      <w:r>
        <w:t>as described in 7.2.2.5.</w:t>
      </w:r>
    </w:p>
    <w:p w14:paraId="21C0F7C0" w14:textId="7EA2DD78" w:rsidR="00E93D11" w:rsidRDefault="00E93D11" w:rsidP="00E93D11">
      <w:pPr>
        <w:pStyle w:val="Body"/>
      </w:pPr>
      <w:r>
        <w:t xml:space="preserve">The </w:t>
      </w:r>
      <w:r>
        <w:rPr>
          <w:rStyle w:val="CODE0"/>
        </w:rPr>
        <w:t>TryConstruct</w:t>
      </w:r>
      <w:r>
        <w:t xml:space="preserve"> annotation is used to explicitly set the </w:t>
      </w:r>
      <w:r w:rsidRPr="00852A90">
        <w:rPr>
          <w:rStyle w:val="CODE0"/>
        </w:rPr>
        <w:t>TryConstruct</w:t>
      </w:r>
      <w:r>
        <w:t xml:space="preserve"> behavior of element of a collection type and/or member of an Aggregate type.</w:t>
      </w:r>
    </w:p>
    <w:p w14:paraId="02ED51C1" w14:textId="77777777" w:rsidR="00E93D11" w:rsidRDefault="00E93D11" w:rsidP="00E93D11">
      <w:pPr>
        <w:pStyle w:val="Body"/>
      </w:pPr>
      <w:r>
        <w:t xml:space="preserve">The IDL definition of the </w:t>
      </w:r>
      <w:r>
        <w:rPr>
          <w:rStyle w:val="CODE0"/>
        </w:rPr>
        <w:t>TryConstruct</w:t>
      </w:r>
      <w:r>
        <w:t xml:space="preserve"> annotation is:</w:t>
      </w:r>
    </w:p>
    <w:p w14:paraId="6565FF4A" w14:textId="77777777" w:rsidR="00E93D11" w:rsidRDefault="00E93D11" w:rsidP="00E93D11">
      <w:pPr>
        <w:pStyle w:val="code"/>
        <w:keepNext/>
        <w:keepLines/>
      </w:pPr>
      <w:r>
        <w:t>enum TryConstructFailAction {</w:t>
      </w:r>
    </w:p>
    <w:p w14:paraId="14FF957D" w14:textId="77777777" w:rsidR="00E93D11" w:rsidRDefault="00E93D11" w:rsidP="00E93D11">
      <w:pPr>
        <w:pStyle w:val="code"/>
      </w:pPr>
      <w:r>
        <w:tab/>
        <w:t>DISCARD,</w:t>
      </w:r>
    </w:p>
    <w:p w14:paraId="2C1695CF" w14:textId="6FA35E1D" w:rsidR="00E93D11" w:rsidRDefault="00E93D11" w:rsidP="00E93D11">
      <w:pPr>
        <w:pStyle w:val="code"/>
      </w:pPr>
      <w:r>
        <w:tab/>
      </w:r>
      <w:r w:rsidR="000C5735">
        <w:t>USE_</w:t>
      </w:r>
      <w:r>
        <w:t>DEFAULT,</w:t>
      </w:r>
    </w:p>
    <w:p w14:paraId="797DDEEB" w14:textId="77777777" w:rsidR="00E93D11" w:rsidRDefault="00E93D11" w:rsidP="00E93D11">
      <w:pPr>
        <w:pStyle w:val="code"/>
      </w:pPr>
      <w:r>
        <w:tab/>
        <w:t>TRIM</w:t>
      </w:r>
    </w:p>
    <w:p w14:paraId="6CDDCA77" w14:textId="77777777" w:rsidR="00E93D11" w:rsidRDefault="00E93D11" w:rsidP="00E93D11">
      <w:pPr>
        <w:pStyle w:val="code"/>
      </w:pPr>
      <w:r>
        <w:t>};</w:t>
      </w:r>
    </w:p>
    <w:p w14:paraId="13AD230E" w14:textId="77777777" w:rsidR="00E93D11" w:rsidRDefault="00E93D11" w:rsidP="00E93D11">
      <w:pPr>
        <w:pStyle w:val="code"/>
      </w:pPr>
      <w:r>
        <w:t>@annotation TryConstruct {</w:t>
      </w:r>
    </w:p>
    <w:p w14:paraId="7426923F" w14:textId="695E7BBD" w:rsidR="00E93D11" w:rsidRDefault="00E93D11" w:rsidP="00E93D11">
      <w:pPr>
        <w:pStyle w:val="code"/>
      </w:pPr>
      <w:r>
        <w:lastRenderedPageBreak/>
        <w:tab/>
        <w:t xml:space="preserve">TryConstructFailAction value default </w:t>
      </w:r>
      <w:r w:rsidR="000C5735">
        <w:t>USE_</w:t>
      </w:r>
      <w:r>
        <w:t>DEFAULT;</w:t>
      </w:r>
    </w:p>
    <w:p w14:paraId="06C563A4" w14:textId="77777777" w:rsidR="00E93D11" w:rsidRDefault="00E93D11" w:rsidP="00E93D11">
      <w:pPr>
        <w:pStyle w:val="code"/>
      </w:pPr>
      <w:r>
        <w:t>};</w:t>
      </w:r>
    </w:p>
    <w:p w14:paraId="5D8C3BA8" w14:textId="77777777" w:rsidR="00E93D11" w:rsidRDefault="00E93D11" w:rsidP="00E93D11">
      <w:pPr>
        <w:pStyle w:val="Body"/>
      </w:pPr>
      <w:r>
        <w:t xml:space="preserve">As specified in 7.2.2.5 the default behavior is </w:t>
      </w:r>
      <w:r>
        <w:rPr>
          <w:rStyle w:val="CODE0"/>
        </w:rPr>
        <w:t>DISCARD</w:t>
      </w:r>
      <w:r>
        <w:t xml:space="preserve">. Therefore if the </w:t>
      </w:r>
      <w:r>
        <w:rPr>
          <w:rStyle w:val="CODE0"/>
        </w:rPr>
        <w:t>TryConstruct</w:t>
      </w:r>
      <w:r>
        <w:t xml:space="preserve"> annotation is not specified it is the same as if it had been explicitly set to </w:t>
      </w:r>
      <w:r>
        <w:rPr>
          <w:rStyle w:val="CODE0"/>
        </w:rPr>
        <w:t>DISCARD</w:t>
      </w:r>
      <w:r>
        <w:t>. For example:</w:t>
      </w:r>
    </w:p>
    <w:p w14:paraId="67D974E5" w14:textId="77777777" w:rsidR="00E93D11" w:rsidRDefault="00E93D11" w:rsidP="00E93D11">
      <w:pPr>
        <w:pStyle w:val="code"/>
        <w:keepNext/>
        <w:keepLines/>
      </w:pPr>
      <w:r>
        <w:t>struct T1 {</w:t>
      </w:r>
    </w:p>
    <w:p w14:paraId="1C665F5E" w14:textId="77777777" w:rsidR="00E93D11" w:rsidRDefault="00E93D11" w:rsidP="00E93D11">
      <w:pPr>
        <w:pStyle w:val="code"/>
        <w:keepNext/>
        <w:keepLines/>
      </w:pPr>
      <w:r>
        <w:t xml:space="preserve">   long important_member;</w:t>
      </w:r>
    </w:p>
    <w:p w14:paraId="1E655B63" w14:textId="77777777" w:rsidR="00E93D11" w:rsidRDefault="00E93D11" w:rsidP="00E93D11">
      <w:pPr>
        <w:pStyle w:val="code"/>
      </w:pPr>
      <w:r>
        <w:tab/>
        <w:t>@TryConstruct(DISCARD) string&lt;4&gt; m1;</w:t>
      </w:r>
    </w:p>
    <w:p w14:paraId="316FAE52" w14:textId="77777777" w:rsidR="00E93D11" w:rsidRDefault="00E93D11" w:rsidP="00E93D11">
      <w:pPr>
        <w:pStyle w:val="code"/>
      </w:pPr>
      <w:r>
        <w:t>};</w:t>
      </w:r>
    </w:p>
    <w:p w14:paraId="247F52F6" w14:textId="77777777" w:rsidR="00E93D11" w:rsidRDefault="00E93D11" w:rsidP="00E93D11">
      <w:pPr>
        <w:pStyle w:val="Body"/>
      </w:pPr>
      <w:r>
        <w:t xml:space="preserve">Is the same </w:t>
      </w:r>
      <w:proofErr w:type="gramStart"/>
      <w:r>
        <w:t>as:</w:t>
      </w:r>
      <w:proofErr w:type="gramEnd"/>
    </w:p>
    <w:p w14:paraId="439E72AC" w14:textId="77777777" w:rsidR="00E93D11" w:rsidRDefault="00E93D11" w:rsidP="00E93D11">
      <w:pPr>
        <w:pStyle w:val="code"/>
        <w:keepNext/>
        <w:keepLines/>
      </w:pPr>
      <w:r>
        <w:t>struct T1 {</w:t>
      </w:r>
    </w:p>
    <w:p w14:paraId="30A1F904" w14:textId="77777777" w:rsidR="00E93D11" w:rsidRDefault="00E93D11" w:rsidP="00E93D11">
      <w:pPr>
        <w:pStyle w:val="code"/>
        <w:keepNext/>
        <w:keepLines/>
      </w:pPr>
      <w:r>
        <w:t xml:space="preserve">   long important_member;</w:t>
      </w:r>
    </w:p>
    <w:p w14:paraId="50DAE1B3" w14:textId="77777777" w:rsidR="00E93D11" w:rsidRDefault="00E93D11" w:rsidP="00E93D11">
      <w:pPr>
        <w:pStyle w:val="code"/>
      </w:pPr>
      <w:r>
        <w:tab/>
        <w:t>string&lt;4&gt; m1;</w:t>
      </w:r>
    </w:p>
    <w:p w14:paraId="7811624C" w14:textId="77777777" w:rsidR="00E93D11" w:rsidRDefault="00E93D11" w:rsidP="00E93D11">
      <w:pPr>
        <w:pStyle w:val="code"/>
      </w:pPr>
      <w:r>
        <w:t>};</w:t>
      </w:r>
    </w:p>
    <w:p w14:paraId="4DF4E862" w14:textId="77777777" w:rsidR="00E93D11" w:rsidRDefault="00E93D11" w:rsidP="00E93D11">
      <w:pPr>
        <w:pStyle w:val="Body"/>
      </w:pPr>
    </w:p>
    <w:p w14:paraId="4783CB4C" w14:textId="4F6661BE" w:rsidR="00E93D11" w:rsidRDefault="00E93D11" w:rsidP="00E93D11">
      <w:pPr>
        <w:pStyle w:val="Body"/>
      </w:pPr>
      <w:r>
        <w:t xml:space="preserve">If the </w:t>
      </w:r>
      <w:r>
        <w:rPr>
          <w:rStyle w:val="CODE0"/>
        </w:rPr>
        <w:t>TryConstruct</w:t>
      </w:r>
      <w:r>
        <w:t xml:space="preserve"> annotation is specified without a value, or if the value is set to </w:t>
      </w:r>
      <w:r w:rsidR="000C5735">
        <w:rPr>
          <w:rStyle w:val="CODE0"/>
        </w:rPr>
        <w:t>USE_</w:t>
      </w:r>
      <w:r>
        <w:rPr>
          <w:rStyle w:val="CODE0"/>
        </w:rPr>
        <w:t>EFAULT</w:t>
      </w:r>
      <w:r>
        <w:t xml:space="preserve">, then the </w:t>
      </w:r>
      <w:r>
        <w:rPr>
          <w:rStyle w:val="CODE0"/>
        </w:rPr>
        <w:t>TryConstruct</w:t>
      </w:r>
      <w:r w:rsidR="000C5735">
        <w:t xml:space="preserve"> behavior is </w:t>
      </w:r>
      <w:r w:rsidR="000C5735">
        <w:rPr>
          <w:rStyle w:val="CODE0"/>
        </w:rPr>
        <w:t>USE_</w:t>
      </w:r>
      <w:r>
        <w:rPr>
          <w:rStyle w:val="CODE0"/>
        </w:rPr>
        <w:t>EFAULT</w:t>
      </w:r>
      <w:r>
        <w:t xml:space="preserve"> as specified in 7.2.2.5. This means the element or member will be constructed to have its default value (according to its type as described in Table 9) and does not cause the aggregate container to fail the construction. </w:t>
      </w:r>
    </w:p>
    <w:p w14:paraId="261AF854" w14:textId="77777777" w:rsidR="00E93D11" w:rsidRDefault="00E93D11" w:rsidP="00E93D11">
      <w:pPr>
        <w:pStyle w:val="Body"/>
      </w:pPr>
      <w:r>
        <w:t xml:space="preserve">As specified in 7.2.2.5, the </w:t>
      </w:r>
      <w:r>
        <w:rPr>
          <w:rStyle w:val="CODE0"/>
        </w:rPr>
        <w:t>TryConstruct</w:t>
      </w:r>
      <w:r>
        <w:t xml:space="preserve"> annotation may be used in structure and union members, the union discriminator, the elements of arrays and sequences, and the key and/or values of map types.</w:t>
      </w:r>
    </w:p>
    <w:p w14:paraId="73B5808F" w14:textId="77777777" w:rsidR="00E93D11" w:rsidRDefault="00E93D11" w:rsidP="00E93D11">
      <w:pPr>
        <w:pStyle w:val="Heading6"/>
      </w:pPr>
      <w:proofErr w:type="spellStart"/>
      <w:r>
        <w:t>TryConstruct</w:t>
      </w:r>
      <w:proofErr w:type="spellEnd"/>
      <w:r>
        <w:t xml:space="preserve"> Example 1</w:t>
      </w:r>
    </w:p>
    <w:p w14:paraId="1511EA2F" w14:textId="77777777" w:rsidR="00E93D11" w:rsidRDefault="00E93D11" w:rsidP="00E93D11">
      <w:pPr>
        <w:pStyle w:val="Body"/>
      </w:pPr>
      <w:r>
        <w:t>Assume T1 is defined:</w:t>
      </w:r>
    </w:p>
    <w:p w14:paraId="6B51C6D7" w14:textId="77777777" w:rsidR="00E93D11" w:rsidRDefault="00E93D11" w:rsidP="00E93D11">
      <w:pPr>
        <w:pStyle w:val="code"/>
        <w:keepNext/>
        <w:keepLines/>
      </w:pPr>
      <w:r>
        <w:t>struct T1 {</w:t>
      </w:r>
    </w:p>
    <w:p w14:paraId="3B462808" w14:textId="77777777" w:rsidR="00E93D11" w:rsidRDefault="00E93D11" w:rsidP="00E93D11">
      <w:pPr>
        <w:pStyle w:val="code"/>
        <w:keepNext/>
        <w:keepLines/>
      </w:pPr>
      <w:r>
        <w:t xml:space="preserve">   long a_long;</w:t>
      </w:r>
    </w:p>
    <w:p w14:paraId="0D7A938D" w14:textId="25C09196" w:rsidR="00E93D11" w:rsidRDefault="00E93D11" w:rsidP="00E93D11">
      <w:pPr>
        <w:pStyle w:val="code"/>
      </w:pPr>
      <w:r>
        <w:tab/>
        <w:t>@TryConstruct(</w:t>
      </w:r>
      <w:r w:rsidR="000C5735">
        <w:t>USE_</w:t>
      </w:r>
      <w:r>
        <w:t>DEFAULT) string&lt;5&gt; member;</w:t>
      </w:r>
    </w:p>
    <w:p w14:paraId="327B3721" w14:textId="77777777" w:rsidR="00E93D11" w:rsidRDefault="00E93D11" w:rsidP="00E93D11">
      <w:pPr>
        <w:pStyle w:val="code"/>
      </w:pPr>
      <w:r>
        <w:t>};</w:t>
      </w:r>
    </w:p>
    <w:p w14:paraId="3BFEBB97" w14:textId="77777777" w:rsidR="00E93D11" w:rsidRDefault="00E93D11" w:rsidP="00E93D11">
      <w:pPr>
        <w:pStyle w:val="Body"/>
      </w:pPr>
      <w:r>
        <w:t>Or alternatively T1 is defined:</w:t>
      </w:r>
    </w:p>
    <w:p w14:paraId="366F5816" w14:textId="77777777" w:rsidR="00E93D11" w:rsidRDefault="00E93D11" w:rsidP="00E93D11">
      <w:pPr>
        <w:pStyle w:val="code"/>
        <w:keepNext/>
        <w:keepLines/>
      </w:pPr>
      <w:r>
        <w:t>struct T1 {</w:t>
      </w:r>
    </w:p>
    <w:p w14:paraId="689321BA" w14:textId="77777777" w:rsidR="00E93D11" w:rsidRDefault="00E93D11" w:rsidP="00E93D11">
      <w:pPr>
        <w:pStyle w:val="code"/>
        <w:keepNext/>
        <w:keepLines/>
      </w:pPr>
      <w:r>
        <w:t xml:space="preserve">   long a_long;</w:t>
      </w:r>
    </w:p>
    <w:p w14:paraId="6F81BF53" w14:textId="77777777" w:rsidR="00E93D11" w:rsidRDefault="00E93D11" w:rsidP="00E93D11">
      <w:pPr>
        <w:pStyle w:val="code"/>
      </w:pPr>
      <w:r>
        <w:tab/>
        <w:t>@TryConstruct string&lt;5&gt; member;</w:t>
      </w:r>
    </w:p>
    <w:p w14:paraId="5F95BC6D" w14:textId="77777777" w:rsidR="00E93D11" w:rsidRDefault="00E93D11" w:rsidP="00E93D11">
      <w:pPr>
        <w:pStyle w:val="code"/>
      </w:pPr>
      <w:r>
        <w:t>};</w:t>
      </w:r>
    </w:p>
    <w:p w14:paraId="0E6A8362" w14:textId="77777777" w:rsidR="00E93D11" w:rsidRDefault="00E93D11" w:rsidP="00E93D11">
      <w:pPr>
        <w:pStyle w:val="Body"/>
        <w:keepNext/>
      </w:pPr>
      <w:r>
        <w:t>Assume further that T2 is defined as:</w:t>
      </w:r>
    </w:p>
    <w:p w14:paraId="273EFBA7" w14:textId="77777777" w:rsidR="00E93D11" w:rsidRDefault="00E93D11" w:rsidP="00E93D11">
      <w:pPr>
        <w:pStyle w:val="code"/>
        <w:keepNext/>
      </w:pPr>
      <w:r>
        <w:t>struct T2 {</w:t>
      </w:r>
    </w:p>
    <w:p w14:paraId="36490039" w14:textId="77777777" w:rsidR="00E93D11" w:rsidRDefault="00E93D11" w:rsidP="00E93D11">
      <w:pPr>
        <w:pStyle w:val="code"/>
        <w:keepNext/>
        <w:keepLines/>
      </w:pPr>
      <w:r>
        <w:t xml:space="preserve">   long a_long;</w:t>
      </w:r>
    </w:p>
    <w:p w14:paraId="299A5A48" w14:textId="7262FB35" w:rsidR="00E93D11" w:rsidRDefault="00E93D11" w:rsidP="00E93D11">
      <w:pPr>
        <w:pStyle w:val="code"/>
        <w:keepNext/>
      </w:pPr>
      <w:r>
        <w:tab/>
      </w:r>
      <w:r w:rsidR="00887B8D">
        <w:t xml:space="preserve"> </w:t>
      </w:r>
      <w:r>
        <w:t>string&lt;32&gt; m2;</w:t>
      </w:r>
    </w:p>
    <w:p w14:paraId="21865240" w14:textId="77777777" w:rsidR="00E93D11" w:rsidRDefault="00E93D11" w:rsidP="00E93D11">
      <w:pPr>
        <w:pStyle w:val="code"/>
        <w:keepNext/>
      </w:pPr>
      <w:r>
        <w:t>};</w:t>
      </w:r>
    </w:p>
    <w:p w14:paraId="390E2FC7" w14:textId="679DFFFB" w:rsidR="00E93D11" w:rsidRDefault="00E93D11" w:rsidP="00E93D11">
      <w:pPr>
        <w:pStyle w:val="Body"/>
      </w:pPr>
      <w:r>
        <w:t>In this situation if O2 is an object of type T2, and the value of the nested member object O2.member is the string “Hello World!</w:t>
      </w:r>
      <w:proofErr w:type="gramStart"/>
      <w:r>
        <w:t>”,</w:t>
      </w:r>
      <w:proofErr w:type="gramEnd"/>
      <w:r>
        <w:t xml:space="preserve"> then O2.member cannot construct any object of type String4 (string&lt;5&gt;).  However since the </w:t>
      </w:r>
      <w:r>
        <w:rPr>
          <w:rStyle w:val="CODE0"/>
        </w:rPr>
        <w:t>TryConstruct</w:t>
      </w:r>
      <w:r>
        <w:t xml:space="preserve"> behavior associated with the </w:t>
      </w:r>
      <w:r w:rsidR="00D73476">
        <w:t xml:space="preserve">Ti </w:t>
      </w:r>
      <w:r>
        <w:t xml:space="preserve">member </w:t>
      </w:r>
      <w:r w:rsidR="00D73476">
        <w:t xml:space="preserve">“member” </w:t>
      </w:r>
      <w:r>
        <w:t xml:space="preserve">is </w:t>
      </w:r>
      <w:r w:rsidR="000C5735" w:rsidRPr="000C5735">
        <w:rPr>
          <w:rStyle w:val="CODE0"/>
        </w:rPr>
        <w:t>USE_</w:t>
      </w:r>
      <w:r w:rsidRPr="000C5735">
        <w:rPr>
          <w:rStyle w:val="CODE0"/>
        </w:rPr>
        <w:t>DEFAULT</w:t>
      </w:r>
      <w:r>
        <w:t xml:space="preserve">, then the failure is mitigated and </w:t>
      </w:r>
      <w:proofErr w:type="gramStart"/>
      <w:r>
        <w:t>a</w:t>
      </w:r>
      <w:proofErr w:type="gramEnd"/>
      <w:r>
        <w:t xml:space="preserve"> O1 object of type T1 can be successfully constructed. The constructed object would have O1.member set to the empty string.</w:t>
      </w:r>
    </w:p>
    <w:p w14:paraId="704BA68E" w14:textId="77777777" w:rsidR="00E93D11" w:rsidRDefault="00E93D11" w:rsidP="00E93D11">
      <w:pPr>
        <w:pStyle w:val="Heading6"/>
      </w:pPr>
      <w:proofErr w:type="spellStart"/>
      <w:r>
        <w:t>TryConstruct</w:t>
      </w:r>
      <w:proofErr w:type="spellEnd"/>
      <w:r>
        <w:t xml:space="preserve"> Example 2</w:t>
      </w:r>
    </w:p>
    <w:p w14:paraId="21417772" w14:textId="77777777" w:rsidR="00E93D11" w:rsidRDefault="00E93D11" w:rsidP="00E93D11">
      <w:pPr>
        <w:pStyle w:val="Body"/>
      </w:pPr>
      <w:r>
        <w:t>Assume T1 and T2 are is defined as:</w:t>
      </w:r>
    </w:p>
    <w:p w14:paraId="67900C94" w14:textId="77777777" w:rsidR="00E93D11" w:rsidRDefault="00E93D11" w:rsidP="00E93D11">
      <w:pPr>
        <w:pStyle w:val="code"/>
        <w:keepNext/>
        <w:keepLines/>
      </w:pPr>
      <w:r>
        <w:t>struct T1 {</w:t>
      </w:r>
    </w:p>
    <w:p w14:paraId="1C3F8480" w14:textId="77777777" w:rsidR="00E93D11" w:rsidRDefault="00E93D11" w:rsidP="00E93D11">
      <w:pPr>
        <w:pStyle w:val="code"/>
        <w:keepNext/>
        <w:keepLines/>
      </w:pPr>
      <w:r>
        <w:t xml:space="preserve">   long a_long;</w:t>
      </w:r>
    </w:p>
    <w:p w14:paraId="4BCAEA35" w14:textId="77777777" w:rsidR="00E93D11" w:rsidRDefault="00E93D11" w:rsidP="00E93D11">
      <w:pPr>
        <w:pStyle w:val="code"/>
      </w:pPr>
      <w:r>
        <w:tab/>
        <w:t>@TryConstruct(TRIM) string&lt;5&gt; member;</w:t>
      </w:r>
    </w:p>
    <w:p w14:paraId="4287C693" w14:textId="77777777" w:rsidR="00E93D11" w:rsidRDefault="00E93D11" w:rsidP="00E93D11">
      <w:pPr>
        <w:pStyle w:val="code"/>
      </w:pPr>
      <w:r>
        <w:t>};</w:t>
      </w:r>
    </w:p>
    <w:p w14:paraId="6DD9CEA4" w14:textId="77777777" w:rsidR="00E93D11" w:rsidRDefault="00E93D11" w:rsidP="00E93D11">
      <w:pPr>
        <w:pStyle w:val="code"/>
      </w:pPr>
    </w:p>
    <w:p w14:paraId="57D9503B" w14:textId="77777777" w:rsidR="00E93D11" w:rsidRDefault="00E93D11" w:rsidP="00E93D11">
      <w:pPr>
        <w:pStyle w:val="code"/>
        <w:keepNext/>
        <w:keepLines/>
      </w:pPr>
      <w:r>
        <w:t>struct T2 {</w:t>
      </w:r>
    </w:p>
    <w:p w14:paraId="46E7BB94" w14:textId="77777777" w:rsidR="00E93D11" w:rsidRDefault="00E93D11" w:rsidP="00E93D11">
      <w:pPr>
        <w:pStyle w:val="code"/>
        <w:keepNext/>
        <w:keepLines/>
      </w:pPr>
      <w:r>
        <w:t xml:space="preserve">   long a_long;</w:t>
      </w:r>
    </w:p>
    <w:p w14:paraId="4313F5EE" w14:textId="3A2903B6" w:rsidR="00E93D11" w:rsidRDefault="00E93D11" w:rsidP="00E93D11">
      <w:pPr>
        <w:pStyle w:val="code"/>
        <w:keepNext/>
        <w:keepLines/>
      </w:pPr>
      <w:r>
        <w:tab/>
      </w:r>
      <w:r w:rsidR="00887B8D">
        <w:t xml:space="preserve"> </w:t>
      </w:r>
      <w:r>
        <w:t>string&lt;32&gt; member;</w:t>
      </w:r>
    </w:p>
    <w:p w14:paraId="6FCE8B24" w14:textId="77777777" w:rsidR="00E93D11" w:rsidRDefault="00E93D11" w:rsidP="00E93D11">
      <w:pPr>
        <w:pStyle w:val="code"/>
        <w:keepNext/>
        <w:keepLines/>
      </w:pPr>
      <w:r>
        <w:t>};</w:t>
      </w:r>
    </w:p>
    <w:p w14:paraId="61BCE28E" w14:textId="77777777" w:rsidR="00E93D11" w:rsidRDefault="00E93D11" w:rsidP="00E93D11">
      <w:pPr>
        <w:pStyle w:val="Body"/>
      </w:pPr>
      <w:r>
        <w:t>In this situation if O2 is an object of type T2, and the value of the nested member object O2.member is the string “Hello World!</w:t>
      </w:r>
      <w:proofErr w:type="gramStart"/>
      <w:r>
        <w:t>”,</w:t>
      </w:r>
      <w:proofErr w:type="gramEnd"/>
      <w:r>
        <w:t xml:space="preserve"> then the object O2.member cannot construct any object of the type of the corresponding member of T1 (string&lt;5&gt;). However, since the </w:t>
      </w:r>
      <w:r>
        <w:rPr>
          <w:rStyle w:val="CODE0"/>
        </w:rPr>
        <w:t>TryConstruct</w:t>
      </w:r>
      <w:r>
        <w:t xml:space="preserve"> behavior associated with the member is </w:t>
      </w:r>
      <w:r w:rsidRPr="000C5735">
        <w:rPr>
          <w:rStyle w:val="CODE0"/>
        </w:rPr>
        <w:t>TRIM</w:t>
      </w:r>
      <w:r>
        <w:t>, then the failure is mitigated and an object O1 of type T1 can be successfully constructed. The constructed object would have O1.member contain the characters of O2.member that can fit on its string&lt;5&gt; type, that is, the string “Hello”.</w:t>
      </w:r>
    </w:p>
    <w:p w14:paraId="264C52CE" w14:textId="77777777" w:rsidR="00E93D11" w:rsidRDefault="00E93D11" w:rsidP="00E93D11">
      <w:pPr>
        <w:pStyle w:val="Heading6"/>
      </w:pPr>
      <w:proofErr w:type="spellStart"/>
      <w:r>
        <w:t>TryConstruct</w:t>
      </w:r>
      <w:proofErr w:type="spellEnd"/>
      <w:r>
        <w:t xml:space="preserve"> Example 3</w:t>
      </w:r>
    </w:p>
    <w:p w14:paraId="59116DEB" w14:textId="77777777" w:rsidR="00E93D11" w:rsidRDefault="00E93D11" w:rsidP="00E93D11">
      <w:pPr>
        <w:pStyle w:val="Body"/>
      </w:pPr>
      <w:r>
        <w:t>Assume T1 and T2 are defined as:</w:t>
      </w:r>
    </w:p>
    <w:p w14:paraId="0CB2BC59" w14:textId="77777777" w:rsidR="00E93D11" w:rsidRDefault="00E93D11" w:rsidP="00E93D11">
      <w:pPr>
        <w:pStyle w:val="code"/>
        <w:keepNext/>
        <w:keepLines/>
      </w:pPr>
      <w:r>
        <w:t>struct T1 {</w:t>
      </w:r>
    </w:p>
    <w:p w14:paraId="3FF04BFE" w14:textId="77777777" w:rsidR="00E93D11" w:rsidRDefault="00E93D11" w:rsidP="00E93D11">
      <w:pPr>
        <w:pStyle w:val="code"/>
        <w:keepNext/>
        <w:keepLines/>
      </w:pPr>
      <w:r>
        <w:t xml:space="preserve">   long a_long;</w:t>
      </w:r>
    </w:p>
    <w:p w14:paraId="00A028D1" w14:textId="77777777" w:rsidR="00E93D11" w:rsidRDefault="00E93D11" w:rsidP="00E93D11">
      <w:pPr>
        <w:pStyle w:val="code"/>
      </w:pPr>
      <w:r>
        <w:t xml:space="preserve">  @TryConstruct(TRIM) sequence&lt;long,4&gt; member;</w:t>
      </w:r>
    </w:p>
    <w:p w14:paraId="1B4A8FBA" w14:textId="77777777" w:rsidR="00E93D11" w:rsidRDefault="00E93D11" w:rsidP="00E93D11">
      <w:pPr>
        <w:pStyle w:val="code"/>
        <w:keepNext/>
        <w:keepLines/>
      </w:pPr>
      <w:r>
        <w:t>};</w:t>
      </w:r>
    </w:p>
    <w:p w14:paraId="16789616" w14:textId="77777777" w:rsidR="00E93D11" w:rsidRDefault="00E93D11" w:rsidP="00E93D11">
      <w:pPr>
        <w:pStyle w:val="code"/>
        <w:keepNext/>
        <w:keepLines/>
      </w:pPr>
    </w:p>
    <w:p w14:paraId="2B227BDC" w14:textId="77777777" w:rsidR="00E93D11" w:rsidRDefault="00E93D11" w:rsidP="00E93D11">
      <w:pPr>
        <w:pStyle w:val="code"/>
        <w:keepNext/>
        <w:keepLines/>
      </w:pPr>
      <w:r>
        <w:t>struct T2 {</w:t>
      </w:r>
    </w:p>
    <w:p w14:paraId="64F6690B" w14:textId="77777777" w:rsidR="00E93D11" w:rsidRDefault="00E93D11" w:rsidP="00E93D11">
      <w:pPr>
        <w:pStyle w:val="code"/>
        <w:keepNext/>
        <w:keepLines/>
      </w:pPr>
      <w:r>
        <w:t xml:space="preserve">   long a_long;</w:t>
      </w:r>
    </w:p>
    <w:p w14:paraId="5C28C371" w14:textId="223FD433" w:rsidR="00E93D11" w:rsidRDefault="00E93D11" w:rsidP="00E93D11">
      <w:pPr>
        <w:pStyle w:val="code"/>
      </w:pPr>
      <w:r>
        <w:t xml:space="preserve">  </w:t>
      </w:r>
      <w:r w:rsidR="00887B8D">
        <w:t xml:space="preserve"> </w:t>
      </w:r>
      <w:r>
        <w:t>sequence&lt;long,32&gt; member;</w:t>
      </w:r>
    </w:p>
    <w:p w14:paraId="22DEB28D" w14:textId="77777777" w:rsidR="00E93D11" w:rsidRDefault="00E93D11" w:rsidP="00E93D11">
      <w:pPr>
        <w:pStyle w:val="code"/>
        <w:keepNext/>
        <w:keepLines/>
      </w:pPr>
      <w:r>
        <w:t>};</w:t>
      </w:r>
    </w:p>
    <w:p w14:paraId="54747F4C" w14:textId="77777777" w:rsidR="00E93D11" w:rsidRDefault="00E93D11" w:rsidP="00E93D11">
      <w:pPr>
        <w:pStyle w:val="Body"/>
      </w:pPr>
      <w:r>
        <w:t>In this situation if O2 is an object of type T2, and the value of the nested member object O2.member is the sequence of longs [1, 2, 3, 4, 5, 6, 7, 8], then the object O2.member cannot construct any object of the type of the corresponding member of T1 (sequence&lt;long</w:t>
      </w:r>
      <w:proofErr w:type="gramStart"/>
      <w:r>
        <w:t>,4</w:t>
      </w:r>
      <w:proofErr w:type="gramEnd"/>
      <w:r>
        <w:t xml:space="preserve">&gt;). However since the </w:t>
      </w:r>
      <w:r>
        <w:rPr>
          <w:rStyle w:val="CODE0"/>
        </w:rPr>
        <w:t>TryConstruct</w:t>
      </w:r>
      <w:r>
        <w:t xml:space="preserve"> behavior associated with the member is </w:t>
      </w:r>
      <w:r w:rsidRPr="00FE20AD">
        <w:rPr>
          <w:rStyle w:val="CODE0"/>
        </w:rPr>
        <w:t>TRIM</w:t>
      </w:r>
      <w:r>
        <w:t>, then the failure is mitigated and an object O1 of type T1 can be successfully constructed. The constructed object would have O1.member as a sequence of 4 longs containing the first four elements of O2.member.</w:t>
      </w:r>
    </w:p>
    <w:p w14:paraId="144469AB" w14:textId="77777777" w:rsidR="00E93D11" w:rsidRDefault="00E93D11" w:rsidP="00E93D11">
      <w:pPr>
        <w:pStyle w:val="Heading6"/>
      </w:pPr>
      <w:proofErr w:type="spellStart"/>
      <w:r>
        <w:t>TryConstruct</w:t>
      </w:r>
      <w:proofErr w:type="spellEnd"/>
      <w:r>
        <w:t xml:space="preserve"> Example 4</w:t>
      </w:r>
    </w:p>
    <w:p w14:paraId="1F967D8B" w14:textId="77777777" w:rsidR="00E93D11" w:rsidRDefault="00E93D11" w:rsidP="00E93D11">
      <w:pPr>
        <w:pStyle w:val="Body"/>
      </w:pPr>
      <w:r>
        <w:t>Assume T1 and T2 are defined as:</w:t>
      </w:r>
    </w:p>
    <w:p w14:paraId="6B5B0EB7" w14:textId="77777777" w:rsidR="00E93D11" w:rsidRDefault="00E93D11" w:rsidP="00E93D11">
      <w:pPr>
        <w:pStyle w:val="code"/>
        <w:keepNext/>
        <w:keepLines/>
      </w:pPr>
      <w:r>
        <w:t>typedef string&lt;5&gt; String5;</w:t>
      </w:r>
    </w:p>
    <w:p w14:paraId="1F507ECA" w14:textId="77777777" w:rsidR="00E93D11" w:rsidRDefault="00E93D11" w:rsidP="00E93D11">
      <w:pPr>
        <w:pStyle w:val="code"/>
        <w:keepNext/>
        <w:keepLines/>
      </w:pPr>
      <w:r>
        <w:t>struct T1 {</w:t>
      </w:r>
    </w:p>
    <w:p w14:paraId="6E1CCC0B" w14:textId="77777777" w:rsidR="00E93D11" w:rsidRDefault="00E93D11" w:rsidP="00E93D11">
      <w:pPr>
        <w:pStyle w:val="code"/>
        <w:keepNext/>
        <w:keepLines/>
      </w:pPr>
      <w:r>
        <w:t xml:space="preserve">   long a_long;</w:t>
      </w:r>
    </w:p>
    <w:p w14:paraId="61CCB8D5" w14:textId="77777777" w:rsidR="00E93D11" w:rsidRDefault="00E93D11" w:rsidP="00E93D11">
      <w:pPr>
        <w:pStyle w:val="code"/>
      </w:pPr>
      <w:r>
        <w:t xml:space="preserve">   sequence&lt;@TryConstruct(TRIM) String5, 10&gt; member;</w:t>
      </w:r>
    </w:p>
    <w:p w14:paraId="05DBA085" w14:textId="77777777" w:rsidR="00E93D11" w:rsidRDefault="00E93D11" w:rsidP="00E93D11">
      <w:pPr>
        <w:pStyle w:val="code"/>
        <w:keepNext/>
        <w:keepLines/>
      </w:pPr>
      <w:r>
        <w:t>};</w:t>
      </w:r>
    </w:p>
    <w:p w14:paraId="55A9B953" w14:textId="77777777" w:rsidR="00E93D11" w:rsidRDefault="00E93D11" w:rsidP="00E93D11">
      <w:pPr>
        <w:pStyle w:val="code"/>
        <w:keepNext/>
        <w:keepLines/>
      </w:pPr>
    </w:p>
    <w:p w14:paraId="6B378908" w14:textId="77777777" w:rsidR="00E93D11" w:rsidRDefault="00E93D11" w:rsidP="00E93D11">
      <w:pPr>
        <w:pStyle w:val="code"/>
        <w:keepNext/>
        <w:keepLines/>
      </w:pPr>
      <w:r>
        <w:t>typedef string&lt;16&gt; String16;</w:t>
      </w:r>
    </w:p>
    <w:p w14:paraId="4C90D69D" w14:textId="77777777" w:rsidR="00E93D11" w:rsidRDefault="00E93D11" w:rsidP="00E93D11">
      <w:pPr>
        <w:pStyle w:val="code"/>
        <w:keepNext/>
        <w:keepLines/>
      </w:pPr>
      <w:r>
        <w:t>struct T2 {</w:t>
      </w:r>
    </w:p>
    <w:p w14:paraId="6B8635A6" w14:textId="77777777" w:rsidR="00E93D11" w:rsidRDefault="00E93D11" w:rsidP="00E93D11">
      <w:pPr>
        <w:pStyle w:val="code"/>
        <w:keepNext/>
        <w:keepLines/>
      </w:pPr>
      <w:r>
        <w:t xml:space="preserve">   long a_long;</w:t>
      </w:r>
    </w:p>
    <w:p w14:paraId="16C521BC" w14:textId="04A84FA9" w:rsidR="00E93D11" w:rsidRDefault="00887B8D" w:rsidP="00E93D11">
      <w:pPr>
        <w:pStyle w:val="code"/>
      </w:pPr>
      <w:r>
        <w:t xml:space="preserve">   sequence&lt;</w:t>
      </w:r>
      <w:r w:rsidR="00E93D11">
        <w:t>String16, 10&gt; member;</w:t>
      </w:r>
    </w:p>
    <w:p w14:paraId="23ABE9AA" w14:textId="77777777" w:rsidR="00E93D11" w:rsidRDefault="00E93D11" w:rsidP="00E93D11">
      <w:pPr>
        <w:pStyle w:val="code"/>
        <w:keepNext/>
        <w:keepLines/>
      </w:pPr>
      <w:r>
        <w:t>};</w:t>
      </w:r>
    </w:p>
    <w:p w14:paraId="152FD35C" w14:textId="77777777" w:rsidR="00E93D11" w:rsidRDefault="00E93D11" w:rsidP="00E93D11">
      <w:pPr>
        <w:pStyle w:val="Body"/>
      </w:pPr>
      <w:r>
        <w:t>In this situation if O2 is an object of type T2, and the value of the nested member object O2.member is a sequence of String16 where the first element (</w:t>
      </w:r>
      <w:proofErr w:type="gramStart"/>
      <w:r>
        <w:t>O2.member[</w:t>
      </w:r>
      <w:proofErr w:type="gramEnd"/>
      <w:r>
        <w:t xml:space="preserve">0]) is “Hello World” , then the object O2.member [0] cannot construct any object of the type of the corresponding element of T1 (String5). However since the </w:t>
      </w:r>
      <w:r>
        <w:rPr>
          <w:rStyle w:val="CODE0"/>
        </w:rPr>
        <w:t>TryConstruct</w:t>
      </w:r>
      <w:r>
        <w:t xml:space="preserve"> behavior associated with the element of the sequence is </w:t>
      </w:r>
      <w:r w:rsidRPr="00FE20AD">
        <w:rPr>
          <w:rStyle w:val="CODE0"/>
        </w:rPr>
        <w:t>TRIM</w:t>
      </w:r>
      <w:r>
        <w:t xml:space="preserve">, then the failure is mitigated and an object O1 of type T1 can be successfully constructed. The constructed object would have </w:t>
      </w:r>
      <w:proofErr w:type="gramStart"/>
      <w:r>
        <w:t>O1.member[</w:t>
      </w:r>
      <w:proofErr w:type="gramEnd"/>
      <w:r>
        <w:t>0] as the string “Hello” (i.e. the result of trimming “Hello World!” to the length that can fit into the String5 element type).</w:t>
      </w:r>
    </w:p>
    <w:p w14:paraId="66CC3787" w14:textId="77777777" w:rsidR="00E93D11" w:rsidRDefault="00E93D11" w:rsidP="00E93D11">
      <w:pPr>
        <w:pStyle w:val="Heading6"/>
      </w:pPr>
      <w:proofErr w:type="spellStart"/>
      <w:r>
        <w:t>TryConstruct</w:t>
      </w:r>
      <w:proofErr w:type="spellEnd"/>
      <w:r>
        <w:t xml:space="preserve"> Example 5</w:t>
      </w:r>
    </w:p>
    <w:p w14:paraId="437B1E58" w14:textId="77777777" w:rsidR="00E93D11" w:rsidRDefault="00E93D11" w:rsidP="00E93D11">
      <w:pPr>
        <w:pStyle w:val="Body"/>
      </w:pPr>
      <w:r>
        <w:t>Assume T1 and T2 are defined as:</w:t>
      </w:r>
    </w:p>
    <w:p w14:paraId="6547E9D0" w14:textId="6EE12C29" w:rsidR="00E93D11" w:rsidRDefault="00E93D11" w:rsidP="00E93D11">
      <w:pPr>
        <w:pStyle w:val="code"/>
        <w:keepNext/>
        <w:keepLines/>
      </w:pPr>
      <w:r>
        <w:t>enum T1Enum {</w:t>
      </w:r>
    </w:p>
    <w:p w14:paraId="12E1B438" w14:textId="77777777" w:rsidR="00E93D11" w:rsidRDefault="00E93D11" w:rsidP="00E93D11">
      <w:pPr>
        <w:pStyle w:val="code"/>
        <w:keepNext/>
        <w:keepLines/>
      </w:pPr>
      <w:r>
        <w:t xml:space="preserve">    ENUM1,</w:t>
      </w:r>
    </w:p>
    <w:p w14:paraId="77CB9225" w14:textId="1284452E" w:rsidR="00E93D11" w:rsidRDefault="00E93D11" w:rsidP="00E93D11">
      <w:pPr>
        <w:pStyle w:val="code"/>
        <w:keepNext/>
        <w:keepLines/>
      </w:pPr>
      <w:r>
        <w:t xml:space="preserve">    </w:t>
      </w:r>
      <w:r w:rsidR="008D1B7D">
        <w:t>@</w:t>
      </w:r>
      <w:r w:rsidR="002B63A1">
        <w:t>DefaultValue</w:t>
      </w:r>
      <w:r w:rsidR="008D1B7D">
        <w:t xml:space="preserve"> </w:t>
      </w:r>
      <w:r>
        <w:t>ENUM2</w:t>
      </w:r>
    </w:p>
    <w:p w14:paraId="57B2926C" w14:textId="77777777" w:rsidR="00E93D11" w:rsidRDefault="00E93D11" w:rsidP="00E93D11">
      <w:pPr>
        <w:pStyle w:val="code"/>
        <w:keepNext/>
        <w:keepLines/>
      </w:pPr>
      <w:r>
        <w:t>};</w:t>
      </w:r>
    </w:p>
    <w:p w14:paraId="78A8122C" w14:textId="77777777" w:rsidR="00E93D11" w:rsidRDefault="00E93D11" w:rsidP="00E93D11">
      <w:pPr>
        <w:pStyle w:val="code"/>
        <w:keepNext/>
        <w:keepLines/>
      </w:pPr>
    </w:p>
    <w:p w14:paraId="62CE1320" w14:textId="77777777" w:rsidR="00E93D11" w:rsidRDefault="00E93D11" w:rsidP="00E93D11">
      <w:pPr>
        <w:pStyle w:val="code"/>
        <w:keepNext/>
        <w:keepLines/>
      </w:pPr>
      <w:r>
        <w:t>union T1 switch ( T1Enum ) {</w:t>
      </w:r>
    </w:p>
    <w:p w14:paraId="16C09742" w14:textId="77777777" w:rsidR="00E93D11" w:rsidRDefault="00E93D11" w:rsidP="00E93D11">
      <w:pPr>
        <w:pStyle w:val="code"/>
        <w:keepNext/>
        <w:keepLines/>
      </w:pPr>
      <w:r>
        <w:t xml:space="preserve">    case ENUM1:</w:t>
      </w:r>
    </w:p>
    <w:p w14:paraId="75777047" w14:textId="157F7409" w:rsidR="00E93D11" w:rsidRDefault="00E93D11" w:rsidP="00E93D11">
      <w:pPr>
        <w:pStyle w:val="code"/>
        <w:keepNext/>
        <w:keepLines/>
      </w:pPr>
      <w:r>
        <w:t xml:space="preserve">      long e1_value</w:t>
      </w:r>
      <w:r w:rsidR="00283DA1">
        <w:t>;</w:t>
      </w:r>
    </w:p>
    <w:p w14:paraId="021B4191" w14:textId="77777777" w:rsidR="00E93D11" w:rsidRDefault="00E93D11" w:rsidP="00E93D11">
      <w:pPr>
        <w:pStyle w:val="code"/>
        <w:keepNext/>
        <w:keepLines/>
      </w:pPr>
      <w:r>
        <w:t xml:space="preserve">    case ENUM2:</w:t>
      </w:r>
    </w:p>
    <w:p w14:paraId="6AAF0F32" w14:textId="77777777" w:rsidR="00E93D11" w:rsidRDefault="00E93D11" w:rsidP="00E93D11">
      <w:pPr>
        <w:pStyle w:val="code"/>
        <w:keepNext/>
        <w:keepLines/>
      </w:pPr>
      <w:r>
        <w:t xml:space="preserve">      long e2_value;</w:t>
      </w:r>
    </w:p>
    <w:p w14:paraId="58E6E1DB" w14:textId="77777777" w:rsidR="00E93D11" w:rsidRDefault="00E93D11" w:rsidP="00E93D11">
      <w:pPr>
        <w:pStyle w:val="code"/>
        <w:keepNext/>
        <w:keepLines/>
      </w:pPr>
      <w:r>
        <w:t>};</w:t>
      </w:r>
    </w:p>
    <w:p w14:paraId="2C738698" w14:textId="77777777" w:rsidR="00E93D11" w:rsidRDefault="00E93D11" w:rsidP="00E93D11">
      <w:pPr>
        <w:pStyle w:val="code"/>
        <w:keepNext/>
        <w:keepLines/>
      </w:pPr>
    </w:p>
    <w:p w14:paraId="66FF4E9B" w14:textId="06BB5518" w:rsidR="00E93D11" w:rsidRDefault="00E93D11" w:rsidP="00E93D11">
      <w:pPr>
        <w:pStyle w:val="code"/>
        <w:keepNext/>
        <w:keepLines/>
      </w:pPr>
      <w:r>
        <w:t>enum T2Enum {</w:t>
      </w:r>
    </w:p>
    <w:p w14:paraId="6B7784E5" w14:textId="77777777" w:rsidR="00E93D11" w:rsidRDefault="00E93D11" w:rsidP="00E93D11">
      <w:pPr>
        <w:pStyle w:val="code"/>
        <w:keepNext/>
        <w:keepLines/>
      </w:pPr>
      <w:r>
        <w:t xml:space="preserve">    ENUM1,</w:t>
      </w:r>
    </w:p>
    <w:p w14:paraId="6332374E" w14:textId="06E098DA" w:rsidR="00E93D11" w:rsidRDefault="00E93D11" w:rsidP="00E93D11">
      <w:pPr>
        <w:pStyle w:val="code"/>
        <w:keepNext/>
        <w:keepLines/>
      </w:pPr>
      <w:r>
        <w:t xml:space="preserve">    </w:t>
      </w:r>
      <w:r w:rsidR="008D1B7D">
        <w:t>@</w:t>
      </w:r>
      <w:r w:rsidR="002B63A1">
        <w:t>DefaultValue</w:t>
      </w:r>
      <w:r w:rsidR="008D1B7D">
        <w:t xml:space="preserve"> </w:t>
      </w:r>
      <w:r>
        <w:t>ENUM2,</w:t>
      </w:r>
    </w:p>
    <w:p w14:paraId="18809DC1" w14:textId="77777777" w:rsidR="00E93D11" w:rsidRDefault="00E93D11" w:rsidP="00E93D11">
      <w:pPr>
        <w:pStyle w:val="code"/>
        <w:keepNext/>
        <w:keepLines/>
      </w:pPr>
      <w:r>
        <w:t xml:space="preserve">    ENUM3</w:t>
      </w:r>
    </w:p>
    <w:p w14:paraId="1930B69A" w14:textId="77777777" w:rsidR="00E93D11" w:rsidRDefault="00E93D11" w:rsidP="00E93D11">
      <w:pPr>
        <w:pStyle w:val="code"/>
        <w:keepNext/>
        <w:keepLines/>
      </w:pPr>
      <w:r>
        <w:t>};</w:t>
      </w:r>
    </w:p>
    <w:p w14:paraId="7CDA0257" w14:textId="77777777" w:rsidR="00E93D11" w:rsidRDefault="00E93D11" w:rsidP="00E93D11">
      <w:pPr>
        <w:pStyle w:val="code"/>
        <w:keepNext/>
        <w:keepLines/>
      </w:pPr>
      <w:r>
        <w:t>union T2 switch ( T2Enum ) {</w:t>
      </w:r>
    </w:p>
    <w:p w14:paraId="5298BFFC" w14:textId="77777777" w:rsidR="00E93D11" w:rsidRDefault="00E93D11" w:rsidP="00E93D11">
      <w:pPr>
        <w:pStyle w:val="code"/>
        <w:keepNext/>
        <w:keepLines/>
      </w:pPr>
      <w:r>
        <w:t xml:space="preserve">    case ENUM1:</w:t>
      </w:r>
    </w:p>
    <w:p w14:paraId="490A1477" w14:textId="55932E6C" w:rsidR="00E93D11" w:rsidRDefault="00E93D11" w:rsidP="00E93D11">
      <w:pPr>
        <w:pStyle w:val="code"/>
        <w:keepNext/>
        <w:keepLines/>
      </w:pPr>
      <w:r>
        <w:t xml:space="preserve">      long e1_value</w:t>
      </w:r>
      <w:r w:rsidR="00283DA1">
        <w:t>;</w:t>
      </w:r>
    </w:p>
    <w:p w14:paraId="22C004FB" w14:textId="77777777" w:rsidR="00E93D11" w:rsidRDefault="00E93D11" w:rsidP="00E93D11">
      <w:pPr>
        <w:pStyle w:val="code"/>
        <w:keepNext/>
        <w:keepLines/>
      </w:pPr>
      <w:r>
        <w:t xml:space="preserve">    case ENUM2:</w:t>
      </w:r>
    </w:p>
    <w:p w14:paraId="3B8BCC4D" w14:textId="77777777" w:rsidR="00E93D11" w:rsidRDefault="00E93D11" w:rsidP="00E93D11">
      <w:pPr>
        <w:pStyle w:val="code"/>
        <w:keepNext/>
        <w:keepLines/>
      </w:pPr>
      <w:r>
        <w:t xml:space="preserve">      long e2_value;</w:t>
      </w:r>
    </w:p>
    <w:p w14:paraId="7D298BDF" w14:textId="77777777" w:rsidR="00E93D11" w:rsidRDefault="00E93D11" w:rsidP="00E93D11">
      <w:pPr>
        <w:pStyle w:val="code"/>
        <w:keepNext/>
        <w:keepLines/>
      </w:pPr>
      <w:r>
        <w:t xml:space="preserve">    case ENUM3:</w:t>
      </w:r>
    </w:p>
    <w:p w14:paraId="3DE7EB6A" w14:textId="77777777" w:rsidR="00E93D11" w:rsidRDefault="00E93D11" w:rsidP="00E93D11">
      <w:pPr>
        <w:pStyle w:val="code"/>
        <w:keepNext/>
        <w:keepLines/>
      </w:pPr>
      <w:r>
        <w:t xml:space="preserve">      long e3_value;</w:t>
      </w:r>
    </w:p>
    <w:p w14:paraId="053F0FA9" w14:textId="77777777" w:rsidR="00E93D11" w:rsidRDefault="00E93D11" w:rsidP="00E93D11">
      <w:pPr>
        <w:pStyle w:val="code"/>
        <w:keepNext/>
        <w:keepLines/>
      </w:pPr>
      <w:r>
        <w:t>};</w:t>
      </w:r>
    </w:p>
    <w:p w14:paraId="5F488B2D" w14:textId="77777777" w:rsidR="00E93D11" w:rsidRDefault="00E93D11" w:rsidP="00E93D11">
      <w:pPr>
        <w:pStyle w:val="Body"/>
      </w:pPr>
      <w:r>
        <w:t>In this situation if O2 is an object of type T2, and the value of the discriminator is ENUM3, then O2.discriminator cannot construct an object of type T1Enum and as a consequence O2 cannot construct any object of type T1.</w:t>
      </w:r>
    </w:p>
    <w:p w14:paraId="7D1033CE" w14:textId="3932E861" w:rsidR="00E93D11" w:rsidRDefault="00E93D11" w:rsidP="00E93D11">
      <w:pPr>
        <w:pStyle w:val="Body"/>
      </w:pPr>
      <w:r>
        <w:t xml:space="preserve">However if T1 and T2 had been defined to have </w:t>
      </w:r>
      <w:r w:rsidR="00FE20AD" w:rsidRPr="00FE20AD">
        <w:rPr>
          <w:rStyle w:val="CODE0"/>
        </w:rPr>
        <w:t>USE_</w:t>
      </w:r>
      <w:r w:rsidRPr="00FE20AD">
        <w:rPr>
          <w:rStyle w:val="CODE0"/>
        </w:rPr>
        <w:t>DEFAULT</w:t>
      </w:r>
      <w:r>
        <w:t xml:space="preserve"> </w:t>
      </w:r>
      <w:r w:rsidRPr="00FE20AD">
        <w:rPr>
          <w:rStyle w:val="CODE0"/>
        </w:rPr>
        <w:t>TryConstruct</w:t>
      </w:r>
      <w:r>
        <w:t xml:space="preserve"> behavior for the discriminator as in:</w:t>
      </w:r>
    </w:p>
    <w:p w14:paraId="71A06CB4" w14:textId="0A68C512" w:rsidR="00E93D11" w:rsidRDefault="00E93D11" w:rsidP="00E93D11">
      <w:pPr>
        <w:pStyle w:val="code"/>
        <w:keepNext/>
        <w:keepLines/>
      </w:pPr>
      <w:r>
        <w:t xml:space="preserve">union T1 </w:t>
      </w:r>
      <w:r w:rsidR="00283DA1">
        <w:t xml:space="preserve">switch </w:t>
      </w:r>
      <w:r>
        <w:t>( @TryConstruct T1Enum ) {</w:t>
      </w:r>
    </w:p>
    <w:p w14:paraId="327733CC" w14:textId="77777777" w:rsidR="00E93D11" w:rsidRDefault="00E93D11" w:rsidP="00E93D11">
      <w:pPr>
        <w:pStyle w:val="code"/>
        <w:keepNext/>
        <w:keepLines/>
      </w:pPr>
      <w:r>
        <w:t xml:space="preserve">    case ENUM1:</w:t>
      </w:r>
    </w:p>
    <w:p w14:paraId="220ADD12" w14:textId="705D033A" w:rsidR="00E93D11" w:rsidRDefault="00E93D11" w:rsidP="00E93D11">
      <w:pPr>
        <w:pStyle w:val="code"/>
        <w:keepNext/>
        <w:keepLines/>
      </w:pPr>
      <w:r>
        <w:t xml:space="preserve">      long e1_value</w:t>
      </w:r>
      <w:r w:rsidR="00283DA1">
        <w:t>;</w:t>
      </w:r>
    </w:p>
    <w:p w14:paraId="15CFCBB7" w14:textId="77777777" w:rsidR="00E93D11" w:rsidRDefault="00E93D11" w:rsidP="00E93D11">
      <w:pPr>
        <w:pStyle w:val="code"/>
        <w:keepNext/>
        <w:keepLines/>
      </w:pPr>
      <w:r>
        <w:t xml:space="preserve">    case ENUM2:</w:t>
      </w:r>
    </w:p>
    <w:p w14:paraId="5FC6EC97" w14:textId="77777777" w:rsidR="00E93D11" w:rsidRDefault="00E93D11" w:rsidP="00E93D11">
      <w:pPr>
        <w:pStyle w:val="code"/>
        <w:keepNext/>
        <w:keepLines/>
      </w:pPr>
      <w:r>
        <w:t xml:space="preserve">      long e2_value;</w:t>
      </w:r>
    </w:p>
    <w:p w14:paraId="6D6F5723" w14:textId="77777777" w:rsidR="00E93D11" w:rsidRDefault="00E93D11" w:rsidP="00E93D11">
      <w:pPr>
        <w:pStyle w:val="code"/>
        <w:keepNext/>
        <w:keepLines/>
      </w:pPr>
      <w:r>
        <w:t>};</w:t>
      </w:r>
    </w:p>
    <w:p w14:paraId="636EC456" w14:textId="77777777" w:rsidR="00E93D11" w:rsidRDefault="00E93D11" w:rsidP="00E93D11">
      <w:pPr>
        <w:pStyle w:val="code"/>
      </w:pPr>
      <w:r>
        <w:t xml:space="preserve">  </w:t>
      </w:r>
    </w:p>
    <w:p w14:paraId="2B6F035E" w14:textId="3B51B10C" w:rsidR="00E93D11" w:rsidRDefault="00E93D11" w:rsidP="00E93D11">
      <w:pPr>
        <w:pStyle w:val="code"/>
        <w:keepNext/>
        <w:keepLines/>
      </w:pPr>
      <w:r>
        <w:t xml:space="preserve">union T2 </w:t>
      </w:r>
      <w:r w:rsidR="00283DA1">
        <w:t xml:space="preserve">switch </w:t>
      </w:r>
      <w:r>
        <w:t>(T2Enum ) {</w:t>
      </w:r>
    </w:p>
    <w:p w14:paraId="5CE0E4BE" w14:textId="77777777" w:rsidR="00E93D11" w:rsidRDefault="00E93D11" w:rsidP="00E93D11">
      <w:pPr>
        <w:pStyle w:val="code"/>
        <w:keepNext/>
        <w:keepLines/>
      </w:pPr>
      <w:r>
        <w:t xml:space="preserve">    case ENUM1:</w:t>
      </w:r>
    </w:p>
    <w:p w14:paraId="3AB444AF" w14:textId="4801DF44" w:rsidR="00E93D11" w:rsidRDefault="00E93D11" w:rsidP="00E93D11">
      <w:pPr>
        <w:pStyle w:val="code"/>
        <w:keepNext/>
        <w:keepLines/>
      </w:pPr>
      <w:r>
        <w:t xml:space="preserve">      long e1_value</w:t>
      </w:r>
      <w:r w:rsidR="00283DA1">
        <w:t>;</w:t>
      </w:r>
    </w:p>
    <w:p w14:paraId="30BBCA7D" w14:textId="77777777" w:rsidR="00E93D11" w:rsidRDefault="00E93D11" w:rsidP="00E93D11">
      <w:pPr>
        <w:pStyle w:val="code"/>
        <w:keepNext/>
        <w:keepLines/>
      </w:pPr>
      <w:r>
        <w:t xml:space="preserve">    case ENUM2:</w:t>
      </w:r>
    </w:p>
    <w:p w14:paraId="2F53D9E1" w14:textId="77777777" w:rsidR="00E93D11" w:rsidRDefault="00E93D11" w:rsidP="00E93D11">
      <w:pPr>
        <w:pStyle w:val="code"/>
        <w:keepNext/>
        <w:keepLines/>
      </w:pPr>
      <w:r>
        <w:t xml:space="preserve">      long e2_value;</w:t>
      </w:r>
    </w:p>
    <w:p w14:paraId="3EDA569E" w14:textId="77777777" w:rsidR="00E93D11" w:rsidRDefault="00E93D11" w:rsidP="00E93D11">
      <w:pPr>
        <w:pStyle w:val="code"/>
        <w:keepNext/>
        <w:keepLines/>
      </w:pPr>
      <w:r>
        <w:t xml:space="preserve">    case ENUM3:</w:t>
      </w:r>
    </w:p>
    <w:p w14:paraId="5939C8FC" w14:textId="77777777" w:rsidR="00E93D11" w:rsidRDefault="00E93D11" w:rsidP="00E93D11">
      <w:pPr>
        <w:pStyle w:val="code"/>
        <w:keepNext/>
        <w:keepLines/>
      </w:pPr>
      <w:r>
        <w:t xml:space="preserve">      long e3_value;</w:t>
      </w:r>
    </w:p>
    <w:p w14:paraId="18E0405E" w14:textId="77777777" w:rsidR="00E93D11" w:rsidRDefault="00E93D11" w:rsidP="00E93D11">
      <w:pPr>
        <w:pStyle w:val="code"/>
        <w:keepNext/>
        <w:keepLines/>
      </w:pPr>
      <w:r>
        <w:t>};</w:t>
      </w:r>
    </w:p>
    <w:p w14:paraId="6E12214D" w14:textId="77777777" w:rsidR="00E93D11" w:rsidRDefault="00E93D11" w:rsidP="00E93D11">
      <w:pPr>
        <w:pStyle w:val="Body"/>
      </w:pPr>
      <w:r>
        <w:t xml:space="preserve">Then in this situation the failure to construct a T1Enum from O2.discriminator would be mitigated and O1.discriminator would be set to its default value (ENUM2) and O1.e1_value would be constructed from O2.e3_value. This would allow the successful construction of </w:t>
      </w:r>
      <w:proofErr w:type="gramStart"/>
      <w:r>
        <w:t>a</w:t>
      </w:r>
      <w:proofErr w:type="gramEnd"/>
      <w:r>
        <w:t xml:space="preserve"> O1 object of type T1.</w:t>
      </w:r>
    </w:p>
    <w:p w14:paraId="489467EE" w14:textId="77777777" w:rsidR="00BE3B7C" w:rsidRDefault="00BE3B7C"/>
    <w:sectPr w:rsidR="00BE3B7C" w:rsidSect="0078420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XTYPES- 119" w:date="2016-10-16T10:04:00Z" w:initials="XTYPE-119">
    <w:p w14:paraId="0063F11A" w14:textId="77777777" w:rsidR="008D0D07" w:rsidRDefault="008D0D07" w:rsidP="00E93D11">
      <w:pPr>
        <w:pStyle w:val="CommentText"/>
      </w:pPr>
      <w:r>
        <w:rPr>
          <w:rStyle w:val="CommentReference"/>
        </w:rPr>
        <w:annotationRef/>
      </w:r>
      <w:r>
        <w:rPr>
          <w:rStyle w:val="CommentReference"/>
        </w:rPr>
        <w:annotationRef/>
      </w:r>
      <w:r>
        <w:t>XTYPES-119</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8405E8"/>
    <w:lvl w:ilvl="0">
      <w:start w:val="1"/>
      <w:numFmt w:val="decimal"/>
      <w:pStyle w:val="ListNumber2"/>
      <w:lvlText w:val="%1."/>
      <w:lvlJc w:val="left"/>
      <w:pPr>
        <w:tabs>
          <w:tab w:val="num" w:pos="720"/>
        </w:tabs>
        <w:ind w:left="720" w:hanging="360"/>
      </w:pPr>
    </w:lvl>
  </w:abstractNum>
  <w:abstractNum w:abstractNumId="1">
    <w:nsid w:val="0ADE1F7F"/>
    <w:multiLevelType w:val="hybridMultilevel"/>
    <w:tmpl w:val="227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409F2"/>
    <w:multiLevelType w:val="multilevel"/>
    <w:tmpl w:val="C1A2047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556140C0"/>
    <w:multiLevelType w:val="multilevel"/>
    <w:tmpl w:val="F110B308"/>
    <w:lvl w:ilvl="0">
      <w:start w:val="1"/>
      <w:numFmt w:val="decimal"/>
      <w:pStyle w:val="ListParagraph2"/>
      <w:lvlText w:val="%1."/>
      <w:lvlJc w:val="left"/>
      <w:pPr>
        <w:ind w:left="1080" w:hanging="360"/>
      </w:pPr>
      <w:rPr>
        <w:rFonts w:hint="default"/>
      </w:rPr>
    </w:lvl>
    <w:lvl w:ilvl="1">
      <w:start w:val="1"/>
      <w:numFmt w:val="decimal"/>
      <w:pStyle w:val="ListParagraph"/>
      <w:isLgl/>
      <w:lvlText w:val="4.%2"/>
      <w:lvlJc w:val="left"/>
      <w:pPr>
        <w:ind w:left="1080" w:hanging="360"/>
      </w:pPr>
      <w:rPr>
        <w:rFonts w:hint="default"/>
      </w:rPr>
    </w:lvl>
    <w:lvl w:ilvl="2">
      <w:start w:val="1"/>
      <w:numFmt w:val="decimal"/>
      <w:isLgl/>
      <w:lvlText w:val="%2.%1..%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F493884"/>
    <w:multiLevelType w:val="multilevel"/>
    <w:tmpl w:val="4A229332"/>
    <w:lvl w:ilvl="0">
      <w:start w:val="7"/>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3"/>
      <w:numFmt w:val="decimal"/>
      <w:lvlText w:val="%1.%2.%3.%4"/>
      <w:lvlJc w:val="left"/>
      <w:pPr>
        <w:ind w:left="0" w:firstLine="0"/>
      </w:pPr>
      <w:rPr>
        <w:rFonts w:hint="default"/>
      </w:rPr>
    </w:lvl>
    <w:lvl w:ilvl="4">
      <w:start w:val="9"/>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6E934B0A"/>
    <w:multiLevelType w:val="multilevel"/>
    <w:tmpl w:val="3C3645F2"/>
    <w:lvl w:ilvl="0">
      <w:start w:val="7"/>
      <w:numFmt w:val="decimal"/>
      <w:pStyle w:val="Heading1"/>
      <w:lvlText w:val="%1."/>
      <w:lvlJc w:val="left"/>
      <w:pPr>
        <w:ind w:left="0" w:firstLine="0"/>
      </w:pPr>
      <w:rPr>
        <w:rFonts w:hint="default"/>
      </w:rPr>
    </w:lvl>
    <w:lvl w:ilvl="1">
      <w:start w:val="3"/>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3"/>
      <w:numFmt w:val="decimal"/>
      <w:pStyle w:val="Heading4"/>
      <w:lvlText w:val="%1.%2.%3.%4"/>
      <w:lvlJc w:val="left"/>
      <w:pPr>
        <w:ind w:left="0" w:firstLine="0"/>
      </w:pPr>
      <w:rPr>
        <w:rFonts w:hint="default"/>
      </w:rPr>
    </w:lvl>
    <w:lvl w:ilvl="4">
      <w:start w:val="10"/>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1"/>
    <w:rsid w:val="000C5735"/>
    <w:rsid w:val="00283DA1"/>
    <w:rsid w:val="002B63A1"/>
    <w:rsid w:val="004344A6"/>
    <w:rsid w:val="00461719"/>
    <w:rsid w:val="004B3044"/>
    <w:rsid w:val="004E197F"/>
    <w:rsid w:val="00516EF2"/>
    <w:rsid w:val="006D0B3E"/>
    <w:rsid w:val="00784209"/>
    <w:rsid w:val="00887B8D"/>
    <w:rsid w:val="008D0D07"/>
    <w:rsid w:val="008D1B7D"/>
    <w:rsid w:val="00A94AAA"/>
    <w:rsid w:val="00BE3B7C"/>
    <w:rsid w:val="00C8709B"/>
    <w:rsid w:val="00D73476"/>
    <w:rsid w:val="00E93D11"/>
    <w:rsid w:val="00FE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3A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
    <w:link w:val="Heading1Char"/>
    <w:qFormat/>
    <w:rsid w:val="00E93D11"/>
    <w:pPr>
      <w:keepNext/>
      <w:numPr>
        <w:numId w:val="3"/>
      </w:numPr>
      <w:suppressAutoHyphens/>
      <w:spacing w:before="240" w:after="60"/>
      <w:outlineLvl w:val="0"/>
    </w:pPr>
    <w:rPr>
      <w:rFonts w:ascii="Arial" w:eastAsia="Times New Roman" w:hAnsi="Arial" w:cs="Arial"/>
      <w:b/>
      <w:bCs/>
      <w:kern w:val="32"/>
      <w:sz w:val="32"/>
      <w:szCs w:val="32"/>
    </w:rPr>
  </w:style>
  <w:style w:type="paragraph" w:styleId="Heading2">
    <w:name w:val="heading 2"/>
    <w:basedOn w:val="Normal"/>
    <w:next w:val="Body"/>
    <w:link w:val="Heading2Char"/>
    <w:qFormat/>
    <w:rsid w:val="00E93D11"/>
    <w:pPr>
      <w:keepNext/>
      <w:numPr>
        <w:ilvl w:val="1"/>
        <w:numId w:val="3"/>
      </w:numPr>
      <w:spacing w:before="240" w:after="60"/>
      <w:outlineLvl w:val="1"/>
    </w:pPr>
    <w:rPr>
      <w:rFonts w:ascii="Arial" w:eastAsia="Times New Roman" w:hAnsi="Arial" w:cs="Arial"/>
      <w:b/>
      <w:bCs/>
      <w:sz w:val="28"/>
      <w:szCs w:val="28"/>
    </w:rPr>
  </w:style>
  <w:style w:type="paragraph" w:styleId="Heading3">
    <w:name w:val="heading 3"/>
    <w:basedOn w:val="Normal"/>
    <w:next w:val="Body"/>
    <w:link w:val="Heading3Char"/>
    <w:qFormat/>
    <w:rsid w:val="00E93D11"/>
    <w:pPr>
      <w:keepNext/>
      <w:numPr>
        <w:ilvl w:val="2"/>
        <w:numId w:val="3"/>
      </w:numPr>
      <w:spacing w:before="240" w:after="60"/>
      <w:outlineLvl w:val="2"/>
    </w:pPr>
    <w:rPr>
      <w:rFonts w:ascii="Arial" w:eastAsia="Times New Roman" w:hAnsi="Arial" w:cs="Arial"/>
      <w:b/>
      <w:bCs/>
      <w:sz w:val="26"/>
      <w:szCs w:val="26"/>
    </w:rPr>
  </w:style>
  <w:style w:type="paragraph" w:styleId="Heading4">
    <w:name w:val="heading 4"/>
    <w:basedOn w:val="Normal"/>
    <w:next w:val="Body"/>
    <w:link w:val="Heading4Char"/>
    <w:qFormat/>
    <w:rsid w:val="00E93D11"/>
    <w:pPr>
      <w:keepNext/>
      <w:numPr>
        <w:ilvl w:val="3"/>
        <w:numId w:val="3"/>
      </w:numPr>
      <w:spacing w:before="240" w:after="60"/>
      <w:outlineLvl w:val="3"/>
    </w:pPr>
    <w:rPr>
      <w:rFonts w:ascii="Arial" w:eastAsia="Times New Roman" w:hAnsi="Arial" w:cs="Times New Roman"/>
      <w:b/>
      <w:bCs/>
      <w:szCs w:val="28"/>
    </w:rPr>
  </w:style>
  <w:style w:type="paragraph" w:styleId="Heading5">
    <w:name w:val="heading 5"/>
    <w:basedOn w:val="Normal"/>
    <w:next w:val="Body"/>
    <w:link w:val="Heading5Char"/>
    <w:qFormat/>
    <w:rsid w:val="00E93D11"/>
    <w:pPr>
      <w:keepNext/>
      <w:keepLines/>
      <w:numPr>
        <w:ilvl w:val="4"/>
        <w:numId w:val="3"/>
      </w:numPr>
      <w:spacing w:before="240" w:after="60"/>
      <w:outlineLvl w:val="4"/>
    </w:pPr>
    <w:rPr>
      <w:rFonts w:ascii="Arial" w:eastAsia="Times New Roman" w:hAnsi="Arial" w:cs="Times New Roman"/>
      <w:b/>
      <w:bCs/>
      <w:iCs/>
      <w:sz w:val="22"/>
      <w:szCs w:val="26"/>
    </w:rPr>
  </w:style>
  <w:style w:type="paragraph" w:styleId="Heading6">
    <w:name w:val="heading 6"/>
    <w:basedOn w:val="Normal"/>
    <w:next w:val="Body"/>
    <w:link w:val="Heading6Char"/>
    <w:qFormat/>
    <w:rsid w:val="00E93D11"/>
    <w:pPr>
      <w:keepNext/>
      <w:keepLines/>
      <w:numPr>
        <w:ilvl w:val="5"/>
        <w:numId w:val="3"/>
      </w:numPr>
      <w:spacing w:before="240" w:after="60"/>
      <w:outlineLvl w:val="5"/>
    </w:pPr>
    <w:rPr>
      <w:rFonts w:ascii="Arial" w:eastAsia="Times New Roman" w:hAnsi="Arial" w:cs="Times New Roman"/>
      <w:b/>
      <w:bCs/>
      <w:sz w:val="18"/>
      <w:szCs w:val="22"/>
    </w:rPr>
  </w:style>
  <w:style w:type="paragraph" w:styleId="Heading7">
    <w:name w:val="heading 7"/>
    <w:basedOn w:val="Normal"/>
    <w:next w:val="Normal"/>
    <w:link w:val="Heading7Char"/>
    <w:qFormat/>
    <w:rsid w:val="00E93D11"/>
    <w:pPr>
      <w:numPr>
        <w:ilvl w:val="6"/>
        <w:numId w:val="3"/>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E93D11"/>
    <w:pPr>
      <w:numPr>
        <w:ilvl w:val="7"/>
        <w:numId w:val="3"/>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E93D11"/>
    <w:pPr>
      <w:numPr>
        <w:ilvl w:val="8"/>
        <w:numId w:val="3"/>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ListParagraph"/>
    <w:autoRedefine/>
    <w:qFormat/>
    <w:rsid w:val="006D0B3E"/>
    <w:pPr>
      <w:numPr>
        <w:ilvl w:val="0"/>
      </w:numPr>
      <w:spacing w:before="240" w:after="240" w:line="276" w:lineRule="auto"/>
      <w:contextualSpacing w:val="0"/>
    </w:pPr>
    <w:rPr>
      <w:rFonts w:ascii="Times New Roman" w:eastAsia="Calibri" w:hAnsi="Times New Roman" w:cs="Times New Roman"/>
      <w:sz w:val="20"/>
      <w:szCs w:val="20"/>
    </w:rPr>
  </w:style>
  <w:style w:type="paragraph" w:styleId="ListParagraph">
    <w:name w:val="List Paragraph"/>
    <w:basedOn w:val="Normal"/>
    <w:uiPriority w:val="34"/>
    <w:qFormat/>
    <w:rsid w:val="006D0B3E"/>
    <w:pPr>
      <w:numPr>
        <w:ilvl w:val="1"/>
        <w:numId w:val="1"/>
      </w:numPr>
      <w:contextualSpacing/>
    </w:pPr>
  </w:style>
  <w:style w:type="paragraph" w:customStyle="1" w:styleId="OMGProtocolMessage">
    <w:name w:val="OMG_ProtocolMessage"/>
    <w:basedOn w:val="BodyText"/>
    <w:link w:val="OMGProtocolMessageChar"/>
    <w:autoRedefine/>
    <w:qFormat/>
    <w:rsid w:val="00C8709B"/>
    <w:pPr>
      <w:keepNext/>
      <w:keepLines/>
      <w:suppressAutoHyphens/>
      <w:overflowPunct w:val="0"/>
      <w:autoSpaceDE w:val="0"/>
      <w:autoSpaceDN w:val="0"/>
      <w:adjustRightInd w:val="0"/>
      <w:spacing w:before="160" w:after="0"/>
      <w:textAlignment w:val="baseline"/>
    </w:pPr>
    <w:rPr>
      <w:rFonts w:ascii="Courier New" w:hAnsi="Courier New"/>
      <w:sz w:val="22"/>
      <w:szCs w:val="16"/>
    </w:rPr>
  </w:style>
  <w:style w:type="paragraph" w:styleId="BodyText">
    <w:name w:val="Body Text"/>
    <w:basedOn w:val="Normal"/>
    <w:link w:val="BodyTextChar"/>
    <w:uiPriority w:val="99"/>
    <w:semiHidden/>
    <w:unhideWhenUsed/>
    <w:rsid w:val="00C8709B"/>
    <w:pPr>
      <w:spacing w:after="120"/>
    </w:pPr>
  </w:style>
  <w:style w:type="character" w:customStyle="1" w:styleId="BodyTextChar">
    <w:name w:val="Body Text Char"/>
    <w:basedOn w:val="DefaultParagraphFont"/>
    <w:link w:val="BodyText"/>
    <w:uiPriority w:val="99"/>
    <w:semiHidden/>
    <w:rsid w:val="00C8709B"/>
  </w:style>
  <w:style w:type="character" w:customStyle="1" w:styleId="OMGProtocolMessageChar">
    <w:name w:val="OMG_ProtocolMessage Char"/>
    <w:basedOn w:val="BodyTextChar"/>
    <w:link w:val="OMGProtocolMessage"/>
    <w:rsid w:val="00C8709B"/>
    <w:rPr>
      <w:rFonts w:ascii="Courier New" w:hAnsi="Courier New"/>
      <w:sz w:val="22"/>
      <w:szCs w:val="16"/>
    </w:rPr>
  </w:style>
  <w:style w:type="paragraph" w:customStyle="1" w:styleId="OMGIDL">
    <w:name w:val="OMG_IDL"/>
    <w:basedOn w:val="BodyText"/>
    <w:autoRedefine/>
    <w:qFormat/>
    <w:rsid w:val="00C8709B"/>
    <w:pPr>
      <w:keepNext/>
      <w:keepLines/>
      <w:suppressAutoHyphens/>
      <w:overflowPunct w:val="0"/>
      <w:autoSpaceDE w:val="0"/>
      <w:autoSpaceDN w:val="0"/>
      <w:adjustRightInd w:val="0"/>
      <w:spacing w:before="160" w:after="0"/>
      <w:textAlignment w:val="baseline"/>
    </w:pPr>
    <w:rPr>
      <w:rFonts w:ascii="Courier New" w:eastAsia="Times New Roman" w:hAnsi="Courier New" w:cs="Times New Roman"/>
      <w:sz w:val="20"/>
      <w:szCs w:val="16"/>
    </w:rPr>
  </w:style>
  <w:style w:type="paragraph" w:customStyle="1" w:styleId="OMGKeyword">
    <w:name w:val="OMG_Keyword"/>
    <w:basedOn w:val="BodyText"/>
    <w:autoRedefine/>
    <w:qFormat/>
    <w:rsid w:val="00C8709B"/>
    <w:pPr>
      <w:suppressAutoHyphens/>
      <w:overflowPunct w:val="0"/>
      <w:autoSpaceDE w:val="0"/>
      <w:autoSpaceDN w:val="0"/>
      <w:adjustRightInd w:val="0"/>
      <w:spacing w:before="160" w:after="0"/>
      <w:textAlignment w:val="baseline"/>
    </w:pPr>
    <w:rPr>
      <w:rFonts w:ascii="Courier New" w:eastAsia="Times New Roman" w:hAnsi="Courier New" w:cs="Courier New"/>
      <w:sz w:val="20"/>
      <w:szCs w:val="20"/>
    </w:rPr>
  </w:style>
  <w:style w:type="character" w:customStyle="1" w:styleId="Heading1Char">
    <w:name w:val="Heading 1 Char"/>
    <w:basedOn w:val="DefaultParagraphFont"/>
    <w:link w:val="Heading1"/>
    <w:rsid w:val="00E93D11"/>
    <w:rPr>
      <w:rFonts w:ascii="Arial" w:eastAsia="Times New Roman" w:hAnsi="Arial" w:cs="Arial"/>
      <w:b/>
      <w:bCs/>
      <w:kern w:val="32"/>
      <w:sz w:val="32"/>
      <w:szCs w:val="32"/>
    </w:rPr>
  </w:style>
  <w:style w:type="character" w:customStyle="1" w:styleId="Heading2Char">
    <w:name w:val="Heading 2 Char"/>
    <w:basedOn w:val="DefaultParagraphFont"/>
    <w:link w:val="Heading2"/>
    <w:rsid w:val="00E93D11"/>
    <w:rPr>
      <w:rFonts w:ascii="Arial" w:eastAsia="Times New Roman" w:hAnsi="Arial" w:cs="Arial"/>
      <w:b/>
      <w:bCs/>
      <w:sz w:val="28"/>
      <w:szCs w:val="28"/>
    </w:rPr>
  </w:style>
  <w:style w:type="character" w:customStyle="1" w:styleId="Heading3Char">
    <w:name w:val="Heading 3 Char"/>
    <w:basedOn w:val="DefaultParagraphFont"/>
    <w:link w:val="Heading3"/>
    <w:rsid w:val="00E93D11"/>
    <w:rPr>
      <w:rFonts w:ascii="Arial" w:eastAsia="Times New Roman" w:hAnsi="Arial" w:cs="Arial"/>
      <w:b/>
      <w:bCs/>
      <w:sz w:val="26"/>
      <w:szCs w:val="26"/>
    </w:rPr>
  </w:style>
  <w:style w:type="character" w:customStyle="1" w:styleId="Heading4Char">
    <w:name w:val="Heading 4 Char"/>
    <w:basedOn w:val="DefaultParagraphFont"/>
    <w:link w:val="Heading4"/>
    <w:rsid w:val="00E93D11"/>
    <w:rPr>
      <w:rFonts w:ascii="Arial" w:eastAsia="Times New Roman" w:hAnsi="Arial" w:cs="Times New Roman"/>
      <w:b/>
      <w:bCs/>
      <w:szCs w:val="28"/>
    </w:rPr>
  </w:style>
  <w:style w:type="character" w:customStyle="1" w:styleId="Heading5Char">
    <w:name w:val="Heading 5 Char"/>
    <w:basedOn w:val="DefaultParagraphFont"/>
    <w:link w:val="Heading5"/>
    <w:rsid w:val="00E93D11"/>
    <w:rPr>
      <w:rFonts w:ascii="Arial" w:eastAsia="Times New Roman" w:hAnsi="Arial" w:cs="Times New Roman"/>
      <w:b/>
      <w:bCs/>
      <w:iCs/>
      <w:sz w:val="22"/>
      <w:szCs w:val="26"/>
    </w:rPr>
  </w:style>
  <w:style w:type="character" w:customStyle="1" w:styleId="Heading6Char">
    <w:name w:val="Heading 6 Char"/>
    <w:basedOn w:val="DefaultParagraphFont"/>
    <w:link w:val="Heading6"/>
    <w:rsid w:val="00E93D11"/>
    <w:rPr>
      <w:rFonts w:ascii="Arial" w:eastAsia="Times New Roman" w:hAnsi="Arial" w:cs="Times New Roman"/>
      <w:b/>
      <w:bCs/>
      <w:sz w:val="18"/>
      <w:szCs w:val="22"/>
    </w:rPr>
  </w:style>
  <w:style w:type="character" w:customStyle="1" w:styleId="Heading7Char">
    <w:name w:val="Heading 7 Char"/>
    <w:basedOn w:val="DefaultParagraphFont"/>
    <w:link w:val="Heading7"/>
    <w:rsid w:val="00E93D11"/>
    <w:rPr>
      <w:rFonts w:ascii="Times New Roman" w:eastAsia="Times New Roman" w:hAnsi="Times New Roman" w:cs="Times New Roman"/>
    </w:rPr>
  </w:style>
  <w:style w:type="character" w:customStyle="1" w:styleId="Heading8Char">
    <w:name w:val="Heading 8 Char"/>
    <w:basedOn w:val="DefaultParagraphFont"/>
    <w:link w:val="Heading8"/>
    <w:rsid w:val="00E93D11"/>
    <w:rPr>
      <w:rFonts w:ascii="Times New Roman" w:eastAsia="Times New Roman" w:hAnsi="Times New Roman" w:cs="Times New Roman"/>
      <w:i/>
      <w:iCs/>
    </w:rPr>
  </w:style>
  <w:style w:type="character" w:customStyle="1" w:styleId="Heading9Char">
    <w:name w:val="Heading 9 Char"/>
    <w:basedOn w:val="DefaultParagraphFont"/>
    <w:link w:val="Heading9"/>
    <w:rsid w:val="00E93D11"/>
    <w:rPr>
      <w:rFonts w:ascii="Arial" w:eastAsia="Times New Roman" w:hAnsi="Arial" w:cs="Arial"/>
      <w:sz w:val="22"/>
      <w:szCs w:val="22"/>
    </w:rPr>
  </w:style>
  <w:style w:type="paragraph" w:customStyle="1" w:styleId="Body">
    <w:name w:val="Body"/>
    <w:rsid w:val="00E93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pPr>
    <w:rPr>
      <w:rFonts w:ascii="Times New Roman" w:eastAsia="MS Mincho" w:hAnsi="Times New Roman" w:cs="Times New Roman"/>
      <w:w w:val="0"/>
      <w:lang w:eastAsia="ja-JP"/>
    </w:rPr>
  </w:style>
  <w:style w:type="character" w:styleId="CommentReference">
    <w:name w:val="annotation reference"/>
    <w:semiHidden/>
    <w:rsid w:val="00E93D11"/>
    <w:rPr>
      <w:color w:val="FF00FF"/>
      <w:sz w:val="16"/>
      <w:szCs w:val="16"/>
      <w:shd w:val="clear" w:color="auto" w:fill="FFFF99"/>
    </w:rPr>
  </w:style>
  <w:style w:type="paragraph" w:styleId="CommentText">
    <w:name w:val="annotation text"/>
    <w:basedOn w:val="Normal"/>
    <w:link w:val="CommentTextChar"/>
    <w:semiHidden/>
    <w:rsid w:val="00E93D11"/>
    <w:pPr>
      <w:spacing w:before="120"/>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93D11"/>
    <w:rPr>
      <w:rFonts w:ascii="Times New Roman" w:eastAsia="Times New Roman" w:hAnsi="Times New Roman" w:cs="Times New Roman"/>
      <w:szCs w:val="20"/>
    </w:rPr>
  </w:style>
  <w:style w:type="paragraph" w:styleId="ListNumber2">
    <w:name w:val="List Number 2"/>
    <w:basedOn w:val="Normal"/>
    <w:rsid w:val="00E93D11"/>
    <w:pPr>
      <w:numPr>
        <w:numId w:val="2"/>
      </w:numPr>
      <w:spacing w:before="120"/>
    </w:pPr>
    <w:rPr>
      <w:rFonts w:ascii="Times New Roman" w:eastAsia="Times New Roman" w:hAnsi="Times New Roman" w:cs="Times New Roman"/>
    </w:rPr>
  </w:style>
  <w:style w:type="paragraph" w:customStyle="1" w:styleId="code">
    <w:name w:val="code"/>
    <w:basedOn w:val="Normal"/>
    <w:rsid w:val="00E93D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120"/>
      <w:ind w:left="720"/>
    </w:pPr>
    <w:rPr>
      <w:rFonts w:ascii="Courier New" w:eastAsia="Times New Roman" w:hAnsi="Courier New" w:cs="Times New Roman"/>
      <w:noProof/>
      <w:color w:val="000000"/>
    </w:rPr>
  </w:style>
  <w:style w:type="character" w:customStyle="1" w:styleId="CODE0">
    <w:name w:val="CODE"/>
    <w:rsid w:val="00E93D11"/>
    <w:rPr>
      <w:rFonts w:ascii="Courier New" w:hAnsi="Courier New"/>
      <w:noProof/>
      <w:sz w:val="20"/>
      <w:lang w:val="en-US"/>
    </w:rPr>
  </w:style>
  <w:style w:type="paragraph" w:styleId="BalloonText">
    <w:name w:val="Balloon Text"/>
    <w:basedOn w:val="Normal"/>
    <w:link w:val="BalloonTextChar"/>
    <w:uiPriority w:val="99"/>
    <w:semiHidden/>
    <w:unhideWhenUsed/>
    <w:rsid w:val="00E93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D11"/>
    <w:rPr>
      <w:rFonts w:ascii="Lucida Grande" w:hAnsi="Lucida Grande" w:cs="Lucida Grande"/>
      <w:sz w:val="18"/>
      <w:szCs w:val="18"/>
    </w:rPr>
  </w:style>
  <w:style w:type="paragraph" w:styleId="DocumentMap">
    <w:name w:val="Document Map"/>
    <w:basedOn w:val="Normal"/>
    <w:link w:val="DocumentMapChar"/>
    <w:uiPriority w:val="99"/>
    <w:semiHidden/>
    <w:unhideWhenUsed/>
    <w:rsid w:val="00E93D11"/>
    <w:rPr>
      <w:rFonts w:ascii="Lucida Grande" w:hAnsi="Lucida Grande" w:cs="Lucida Grande"/>
    </w:rPr>
  </w:style>
  <w:style w:type="character" w:customStyle="1" w:styleId="DocumentMapChar">
    <w:name w:val="Document Map Char"/>
    <w:basedOn w:val="DefaultParagraphFont"/>
    <w:link w:val="DocumentMap"/>
    <w:uiPriority w:val="99"/>
    <w:semiHidden/>
    <w:rsid w:val="00E93D1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
    <w:link w:val="Heading1Char"/>
    <w:qFormat/>
    <w:rsid w:val="00E93D11"/>
    <w:pPr>
      <w:keepNext/>
      <w:numPr>
        <w:numId w:val="3"/>
      </w:numPr>
      <w:suppressAutoHyphens/>
      <w:spacing w:before="240" w:after="60"/>
      <w:outlineLvl w:val="0"/>
    </w:pPr>
    <w:rPr>
      <w:rFonts w:ascii="Arial" w:eastAsia="Times New Roman" w:hAnsi="Arial" w:cs="Arial"/>
      <w:b/>
      <w:bCs/>
      <w:kern w:val="32"/>
      <w:sz w:val="32"/>
      <w:szCs w:val="32"/>
    </w:rPr>
  </w:style>
  <w:style w:type="paragraph" w:styleId="Heading2">
    <w:name w:val="heading 2"/>
    <w:basedOn w:val="Normal"/>
    <w:next w:val="Body"/>
    <w:link w:val="Heading2Char"/>
    <w:qFormat/>
    <w:rsid w:val="00E93D11"/>
    <w:pPr>
      <w:keepNext/>
      <w:numPr>
        <w:ilvl w:val="1"/>
        <w:numId w:val="3"/>
      </w:numPr>
      <w:spacing w:before="240" w:after="60"/>
      <w:outlineLvl w:val="1"/>
    </w:pPr>
    <w:rPr>
      <w:rFonts w:ascii="Arial" w:eastAsia="Times New Roman" w:hAnsi="Arial" w:cs="Arial"/>
      <w:b/>
      <w:bCs/>
      <w:sz w:val="28"/>
      <w:szCs w:val="28"/>
    </w:rPr>
  </w:style>
  <w:style w:type="paragraph" w:styleId="Heading3">
    <w:name w:val="heading 3"/>
    <w:basedOn w:val="Normal"/>
    <w:next w:val="Body"/>
    <w:link w:val="Heading3Char"/>
    <w:qFormat/>
    <w:rsid w:val="00E93D11"/>
    <w:pPr>
      <w:keepNext/>
      <w:numPr>
        <w:ilvl w:val="2"/>
        <w:numId w:val="3"/>
      </w:numPr>
      <w:spacing w:before="240" w:after="60"/>
      <w:outlineLvl w:val="2"/>
    </w:pPr>
    <w:rPr>
      <w:rFonts w:ascii="Arial" w:eastAsia="Times New Roman" w:hAnsi="Arial" w:cs="Arial"/>
      <w:b/>
      <w:bCs/>
      <w:sz w:val="26"/>
      <w:szCs w:val="26"/>
    </w:rPr>
  </w:style>
  <w:style w:type="paragraph" w:styleId="Heading4">
    <w:name w:val="heading 4"/>
    <w:basedOn w:val="Normal"/>
    <w:next w:val="Body"/>
    <w:link w:val="Heading4Char"/>
    <w:qFormat/>
    <w:rsid w:val="00E93D11"/>
    <w:pPr>
      <w:keepNext/>
      <w:numPr>
        <w:ilvl w:val="3"/>
        <w:numId w:val="3"/>
      </w:numPr>
      <w:spacing w:before="240" w:after="60"/>
      <w:outlineLvl w:val="3"/>
    </w:pPr>
    <w:rPr>
      <w:rFonts w:ascii="Arial" w:eastAsia="Times New Roman" w:hAnsi="Arial" w:cs="Times New Roman"/>
      <w:b/>
      <w:bCs/>
      <w:szCs w:val="28"/>
    </w:rPr>
  </w:style>
  <w:style w:type="paragraph" w:styleId="Heading5">
    <w:name w:val="heading 5"/>
    <w:basedOn w:val="Normal"/>
    <w:next w:val="Body"/>
    <w:link w:val="Heading5Char"/>
    <w:qFormat/>
    <w:rsid w:val="00E93D11"/>
    <w:pPr>
      <w:keepNext/>
      <w:keepLines/>
      <w:numPr>
        <w:ilvl w:val="4"/>
        <w:numId w:val="3"/>
      </w:numPr>
      <w:spacing w:before="240" w:after="60"/>
      <w:outlineLvl w:val="4"/>
    </w:pPr>
    <w:rPr>
      <w:rFonts w:ascii="Arial" w:eastAsia="Times New Roman" w:hAnsi="Arial" w:cs="Times New Roman"/>
      <w:b/>
      <w:bCs/>
      <w:iCs/>
      <w:sz w:val="22"/>
      <w:szCs w:val="26"/>
    </w:rPr>
  </w:style>
  <w:style w:type="paragraph" w:styleId="Heading6">
    <w:name w:val="heading 6"/>
    <w:basedOn w:val="Normal"/>
    <w:next w:val="Body"/>
    <w:link w:val="Heading6Char"/>
    <w:qFormat/>
    <w:rsid w:val="00E93D11"/>
    <w:pPr>
      <w:keepNext/>
      <w:keepLines/>
      <w:numPr>
        <w:ilvl w:val="5"/>
        <w:numId w:val="3"/>
      </w:numPr>
      <w:spacing w:before="240" w:after="60"/>
      <w:outlineLvl w:val="5"/>
    </w:pPr>
    <w:rPr>
      <w:rFonts w:ascii="Arial" w:eastAsia="Times New Roman" w:hAnsi="Arial" w:cs="Times New Roman"/>
      <w:b/>
      <w:bCs/>
      <w:sz w:val="18"/>
      <w:szCs w:val="22"/>
    </w:rPr>
  </w:style>
  <w:style w:type="paragraph" w:styleId="Heading7">
    <w:name w:val="heading 7"/>
    <w:basedOn w:val="Normal"/>
    <w:next w:val="Normal"/>
    <w:link w:val="Heading7Char"/>
    <w:qFormat/>
    <w:rsid w:val="00E93D11"/>
    <w:pPr>
      <w:numPr>
        <w:ilvl w:val="6"/>
        <w:numId w:val="3"/>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E93D11"/>
    <w:pPr>
      <w:numPr>
        <w:ilvl w:val="7"/>
        <w:numId w:val="3"/>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E93D11"/>
    <w:pPr>
      <w:numPr>
        <w:ilvl w:val="8"/>
        <w:numId w:val="3"/>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ListParagraph"/>
    <w:autoRedefine/>
    <w:qFormat/>
    <w:rsid w:val="006D0B3E"/>
    <w:pPr>
      <w:numPr>
        <w:ilvl w:val="0"/>
      </w:numPr>
      <w:spacing w:before="240" w:after="240" w:line="276" w:lineRule="auto"/>
      <w:contextualSpacing w:val="0"/>
    </w:pPr>
    <w:rPr>
      <w:rFonts w:ascii="Times New Roman" w:eastAsia="Calibri" w:hAnsi="Times New Roman" w:cs="Times New Roman"/>
      <w:sz w:val="20"/>
      <w:szCs w:val="20"/>
    </w:rPr>
  </w:style>
  <w:style w:type="paragraph" w:styleId="ListParagraph">
    <w:name w:val="List Paragraph"/>
    <w:basedOn w:val="Normal"/>
    <w:uiPriority w:val="34"/>
    <w:qFormat/>
    <w:rsid w:val="006D0B3E"/>
    <w:pPr>
      <w:numPr>
        <w:ilvl w:val="1"/>
        <w:numId w:val="1"/>
      </w:numPr>
      <w:contextualSpacing/>
    </w:pPr>
  </w:style>
  <w:style w:type="paragraph" w:customStyle="1" w:styleId="OMGProtocolMessage">
    <w:name w:val="OMG_ProtocolMessage"/>
    <w:basedOn w:val="BodyText"/>
    <w:link w:val="OMGProtocolMessageChar"/>
    <w:autoRedefine/>
    <w:qFormat/>
    <w:rsid w:val="00C8709B"/>
    <w:pPr>
      <w:keepNext/>
      <w:keepLines/>
      <w:suppressAutoHyphens/>
      <w:overflowPunct w:val="0"/>
      <w:autoSpaceDE w:val="0"/>
      <w:autoSpaceDN w:val="0"/>
      <w:adjustRightInd w:val="0"/>
      <w:spacing w:before="160" w:after="0"/>
      <w:textAlignment w:val="baseline"/>
    </w:pPr>
    <w:rPr>
      <w:rFonts w:ascii="Courier New" w:hAnsi="Courier New"/>
      <w:sz w:val="22"/>
      <w:szCs w:val="16"/>
    </w:rPr>
  </w:style>
  <w:style w:type="paragraph" w:styleId="BodyText">
    <w:name w:val="Body Text"/>
    <w:basedOn w:val="Normal"/>
    <w:link w:val="BodyTextChar"/>
    <w:uiPriority w:val="99"/>
    <w:semiHidden/>
    <w:unhideWhenUsed/>
    <w:rsid w:val="00C8709B"/>
    <w:pPr>
      <w:spacing w:after="120"/>
    </w:pPr>
  </w:style>
  <w:style w:type="character" w:customStyle="1" w:styleId="BodyTextChar">
    <w:name w:val="Body Text Char"/>
    <w:basedOn w:val="DefaultParagraphFont"/>
    <w:link w:val="BodyText"/>
    <w:uiPriority w:val="99"/>
    <w:semiHidden/>
    <w:rsid w:val="00C8709B"/>
  </w:style>
  <w:style w:type="character" w:customStyle="1" w:styleId="OMGProtocolMessageChar">
    <w:name w:val="OMG_ProtocolMessage Char"/>
    <w:basedOn w:val="BodyTextChar"/>
    <w:link w:val="OMGProtocolMessage"/>
    <w:rsid w:val="00C8709B"/>
    <w:rPr>
      <w:rFonts w:ascii="Courier New" w:hAnsi="Courier New"/>
      <w:sz w:val="22"/>
      <w:szCs w:val="16"/>
    </w:rPr>
  </w:style>
  <w:style w:type="paragraph" w:customStyle="1" w:styleId="OMGIDL">
    <w:name w:val="OMG_IDL"/>
    <w:basedOn w:val="BodyText"/>
    <w:autoRedefine/>
    <w:qFormat/>
    <w:rsid w:val="00C8709B"/>
    <w:pPr>
      <w:keepNext/>
      <w:keepLines/>
      <w:suppressAutoHyphens/>
      <w:overflowPunct w:val="0"/>
      <w:autoSpaceDE w:val="0"/>
      <w:autoSpaceDN w:val="0"/>
      <w:adjustRightInd w:val="0"/>
      <w:spacing w:before="160" w:after="0"/>
      <w:textAlignment w:val="baseline"/>
    </w:pPr>
    <w:rPr>
      <w:rFonts w:ascii="Courier New" w:eastAsia="Times New Roman" w:hAnsi="Courier New" w:cs="Times New Roman"/>
      <w:sz w:val="20"/>
      <w:szCs w:val="16"/>
    </w:rPr>
  </w:style>
  <w:style w:type="paragraph" w:customStyle="1" w:styleId="OMGKeyword">
    <w:name w:val="OMG_Keyword"/>
    <w:basedOn w:val="BodyText"/>
    <w:autoRedefine/>
    <w:qFormat/>
    <w:rsid w:val="00C8709B"/>
    <w:pPr>
      <w:suppressAutoHyphens/>
      <w:overflowPunct w:val="0"/>
      <w:autoSpaceDE w:val="0"/>
      <w:autoSpaceDN w:val="0"/>
      <w:adjustRightInd w:val="0"/>
      <w:spacing w:before="160" w:after="0"/>
      <w:textAlignment w:val="baseline"/>
    </w:pPr>
    <w:rPr>
      <w:rFonts w:ascii="Courier New" w:eastAsia="Times New Roman" w:hAnsi="Courier New" w:cs="Courier New"/>
      <w:sz w:val="20"/>
      <w:szCs w:val="20"/>
    </w:rPr>
  </w:style>
  <w:style w:type="character" w:customStyle="1" w:styleId="Heading1Char">
    <w:name w:val="Heading 1 Char"/>
    <w:basedOn w:val="DefaultParagraphFont"/>
    <w:link w:val="Heading1"/>
    <w:rsid w:val="00E93D11"/>
    <w:rPr>
      <w:rFonts w:ascii="Arial" w:eastAsia="Times New Roman" w:hAnsi="Arial" w:cs="Arial"/>
      <w:b/>
      <w:bCs/>
      <w:kern w:val="32"/>
      <w:sz w:val="32"/>
      <w:szCs w:val="32"/>
    </w:rPr>
  </w:style>
  <w:style w:type="character" w:customStyle="1" w:styleId="Heading2Char">
    <w:name w:val="Heading 2 Char"/>
    <w:basedOn w:val="DefaultParagraphFont"/>
    <w:link w:val="Heading2"/>
    <w:rsid w:val="00E93D11"/>
    <w:rPr>
      <w:rFonts w:ascii="Arial" w:eastAsia="Times New Roman" w:hAnsi="Arial" w:cs="Arial"/>
      <w:b/>
      <w:bCs/>
      <w:sz w:val="28"/>
      <w:szCs w:val="28"/>
    </w:rPr>
  </w:style>
  <w:style w:type="character" w:customStyle="1" w:styleId="Heading3Char">
    <w:name w:val="Heading 3 Char"/>
    <w:basedOn w:val="DefaultParagraphFont"/>
    <w:link w:val="Heading3"/>
    <w:rsid w:val="00E93D11"/>
    <w:rPr>
      <w:rFonts w:ascii="Arial" w:eastAsia="Times New Roman" w:hAnsi="Arial" w:cs="Arial"/>
      <w:b/>
      <w:bCs/>
      <w:sz w:val="26"/>
      <w:szCs w:val="26"/>
    </w:rPr>
  </w:style>
  <w:style w:type="character" w:customStyle="1" w:styleId="Heading4Char">
    <w:name w:val="Heading 4 Char"/>
    <w:basedOn w:val="DefaultParagraphFont"/>
    <w:link w:val="Heading4"/>
    <w:rsid w:val="00E93D11"/>
    <w:rPr>
      <w:rFonts w:ascii="Arial" w:eastAsia="Times New Roman" w:hAnsi="Arial" w:cs="Times New Roman"/>
      <w:b/>
      <w:bCs/>
      <w:szCs w:val="28"/>
    </w:rPr>
  </w:style>
  <w:style w:type="character" w:customStyle="1" w:styleId="Heading5Char">
    <w:name w:val="Heading 5 Char"/>
    <w:basedOn w:val="DefaultParagraphFont"/>
    <w:link w:val="Heading5"/>
    <w:rsid w:val="00E93D11"/>
    <w:rPr>
      <w:rFonts w:ascii="Arial" w:eastAsia="Times New Roman" w:hAnsi="Arial" w:cs="Times New Roman"/>
      <w:b/>
      <w:bCs/>
      <w:iCs/>
      <w:sz w:val="22"/>
      <w:szCs w:val="26"/>
    </w:rPr>
  </w:style>
  <w:style w:type="character" w:customStyle="1" w:styleId="Heading6Char">
    <w:name w:val="Heading 6 Char"/>
    <w:basedOn w:val="DefaultParagraphFont"/>
    <w:link w:val="Heading6"/>
    <w:rsid w:val="00E93D11"/>
    <w:rPr>
      <w:rFonts w:ascii="Arial" w:eastAsia="Times New Roman" w:hAnsi="Arial" w:cs="Times New Roman"/>
      <w:b/>
      <w:bCs/>
      <w:sz w:val="18"/>
      <w:szCs w:val="22"/>
    </w:rPr>
  </w:style>
  <w:style w:type="character" w:customStyle="1" w:styleId="Heading7Char">
    <w:name w:val="Heading 7 Char"/>
    <w:basedOn w:val="DefaultParagraphFont"/>
    <w:link w:val="Heading7"/>
    <w:rsid w:val="00E93D11"/>
    <w:rPr>
      <w:rFonts w:ascii="Times New Roman" w:eastAsia="Times New Roman" w:hAnsi="Times New Roman" w:cs="Times New Roman"/>
    </w:rPr>
  </w:style>
  <w:style w:type="character" w:customStyle="1" w:styleId="Heading8Char">
    <w:name w:val="Heading 8 Char"/>
    <w:basedOn w:val="DefaultParagraphFont"/>
    <w:link w:val="Heading8"/>
    <w:rsid w:val="00E93D11"/>
    <w:rPr>
      <w:rFonts w:ascii="Times New Roman" w:eastAsia="Times New Roman" w:hAnsi="Times New Roman" w:cs="Times New Roman"/>
      <w:i/>
      <w:iCs/>
    </w:rPr>
  </w:style>
  <w:style w:type="character" w:customStyle="1" w:styleId="Heading9Char">
    <w:name w:val="Heading 9 Char"/>
    <w:basedOn w:val="DefaultParagraphFont"/>
    <w:link w:val="Heading9"/>
    <w:rsid w:val="00E93D11"/>
    <w:rPr>
      <w:rFonts w:ascii="Arial" w:eastAsia="Times New Roman" w:hAnsi="Arial" w:cs="Arial"/>
      <w:sz w:val="22"/>
      <w:szCs w:val="22"/>
    </w:rPr>
  </w:style>
  <w:style w:type="paragraph" w:customStyle="1" w:styleId="Body">
    <w:name w:val="Body"/>
    <w:rsid w:val="00E93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pPr>
    <w:rPr>
      <w:rFonts w:ascii="Times New Roman" w:eastAsia="MS Mincho" w:hAnsi="Times New Roman" w:cs="Times New Roman"/>
      <w:w w:val="0"/>
      <w:lang w:eastAsia="ja-JP"/>
    </w:rPr>
  </w:style>
  <w:style w:type="character" w:styleId="CommentReference">
    <w:name w:val="annotation reference"/>
    <w:semiHidden/>
    <w:rsid w:val="00E93D11"/>
    <w:rPr>
      <w:color w:val="FF00FF"/>
      <w:sz w:val="16"/>
      <w:szCs w:val="16"/>
      <w:shd w:val="clear" w:color="auto" w:fill="FFFF99"/>
    </w:rPr>
  </w:style>
  <w:style w:type="paragraph" w:styleId="CommentText">
    <w:name w:val="annotation text"/>
    <w:basedOn w:val="Normal"/>
    <w:link w:val="CommentTextChar"/>
    <w:semiHidden/>
    <w:rsid w:val="00E93D11"/>
    <w:pPr>
      <w:spacing w:before="120"/>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93D11"/>
    <w:rPr>
      <w:rFonts w:ascii="Times New Roman" w:eastAsia="Times New Roman" w:hAnsi="Times New Roman" w:cs="Times New Roman"/>
      <w:szCs w:val="20"/>
    </w:rPr>
  </w:style>
  <w:style w:type="paragraph" w:styleId="ListNumber2">
    <w:name w:val="List Number 2"/>
    <w:basedOn w:val="Normal"/>
    <w:rsid w:val="00E93D11"/>
    <w:pPr>
      <w:numPr>
        <w:numId w:val="2"/>
      </w:numPr>
      <w:spacing w:before="120"/>
    </w:pPr>
    <w:rPr>
      <w:rFonts w:ascii="Times New Roman" w:eastAsia="Times New Roman" w:hAnsi="Times New Roman" w:cs="Times New Roman"/>
    </w:rPr>
  </w:style>
  <w:style w:type="paragraph" w:customStyle="1" w:styleId="code">
    <w:name w:val="code"/>
    <w:basedOn w:val="Normal"/>
    <w:rsid w:val="00E93D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120"/>
      <w:ind w:left="720"/>
    </w:pPr>
    <w:rPr>
      <w:rFonts w:ascii="Courier New" w:eastAsia="Times New Roman" w:hAnsi="Courier New" w:cs="Times New Roman"/>
      <w:noProof/>
      <w:color w:val="000000"/>
    </w:rPr>
  </w:style>
  <w:style w:type="character" w:customStyle="1" w:styleId="CODE0">
    <w:name w:val="CODE"/>
    <w:rsid w:val="00E93D11"/>
    <w:rPr>
      <w:rFonts w:ascii="Courier New" w:hAnsi="Courier New"/>
      <w:noProof/>
      <w:sz w:val="20"/>
      <w:lang w:val="en-US"/>
    </w:rPr>
  </w:style>
  <w:style w:type="paragraph" w:styleId="BalloonText">
    <w:name w:val="Balloon Text"/>
    <w:basedOn w:val="Normal"/>
    <w:link w:val="BalloonTextChar"/>
    <w:uiPriority w:val="99"/>
    <w:semiHidden/>
    <w:unhideWhenUsed/>
    <w:rsid w:val="00E93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D11"/>
    <w:rPr>
      <w:rFonts w:ascii="Lucida Grande" w:hAnsi="Lucida Grande" w:cs="Lucida Grande"/>
      <w:sz w:val="18"/>
      <w:szCs w:val="18"/>
    </w:rPr>
  </w:style>
  <w:style w:type="paragraph" w:styleId="DocumentMap">
    <w:name w:val="Document Map"/>
    <w:basedOn w:val="Normal"/>
    <w:link w:val="DocumentMapChar"/>
    <w:uiPriority w:val="99"/>
    <w:semiHidden/>
    <w:unhideWhenUsed/>
    <w:rsid w:val="00E93D11"/>
    <w:rPr>
      <w:rFonts w:ascii="Lucida Grande" w:hAnsi="Lucida Grande" w:cs="Lucida Grande"/>
    </w:rPr>
  </w:style>
  <w:style w:type="character" w:customStyle="1" w:styleId="DocumentMapChar">
    <w:name w:val="Document Map Char"/>
    <w:basedOn w:val="DefaultParagraphFont"/>
    <w:link w:val="DocumentMap"/>
    <w:uiPriority w:val="99"/>
    <w:semiHidden/>
    <w:rsid w:val="00E93D1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1055</Words>
  <Characters>6018</Characters>
  <Application>Microsoft Macintosh Word</Application>
  <DocSecurity>0</DocSecurity>
  <Lines>50</Lines>
  <Paragraphs>14</Paragraphs>
  <ScaleCrop>false</ScaleCrop>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XTYPES- 119</dc:creator>
  <cp:keywords/>
  <dc:description/>
  <cp:lastModifiedBy>XTYPES- 119</cp:lastModifiedBy>
  <cp:revision>3</cp:revision>
  <dcterms:created xsi:type="dcterms:W3CDTF">2016-10-26T16:55:00Z</dcterms:created>
  <dcterms:modified xsi:type="dcterms:W3CDTF">2016-10-26T17:07:00Z</dcterms:modified>
</cp:coreProperties>
</file>