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3" w:rsidRDefault="00EF4753"/>
    <w:tbl>
      <w:tblPr>
        <w:tblStyle w:val="TableGrid"/>
        <w:tblW w:w="13801" w:type="dxa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810"/>
        <w:gridCol w:w="1260"/>
        <w:gridCol w:w="810"/>
        <w:gridCol w:w="1170"/>
        <w:gridCol w:w="900"/>
        <w:gridCol w:w="900"/>
        <w:gridCol w:w="990"/>
        <w:gridCol w:w="990"/>
        <w:gridCol w:w="1350"/>
        <w:gridCol w:w="1350"/>
        <w:gridCol w:w="1093"/>
      </w:tblGrid>
      <w:tr w:rsidR="00EF4753" w:rsidRPr="00052F79" w:rsidTr="00F71340">
        <w:trPr>
          <w:trHeight w:val="300"/>
          <w:tblHeader/>
        </w:trPr>
        <w:tc>
          <w:tcPr>
            <w:tcW w:w="1098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Equivalent to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Related Thing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or Type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Inverse Of Property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  <w:tc>
          <w:tcPr>
            <w:tcW w:w="1093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F71340" w:rsidRPr="00A92050" w:rsidTr="00F71340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F71340" w:rsidRPr="007F04D7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LegalSystem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Legal system</w:t>
            </w:r>
          </w:p>
        </w:tc>
        <w:tc>
          <w:tcPr>
            <w:tcW w:w="81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applies in</w:t>
            </w:r>
          </w:p>
        </w:tc>
        <w:tc>
          <w:tcPr>
            <w:tcW w:w="126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indicates the jurisdi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c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tion in which a partic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u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lar legal system applies</w:t>
            </w:r>
          </w:p>
        </w:tc>
        <w:tc>
          <w:tcPr>
            <w:tcW w:w="81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governs</w:t>
            </w:r>
          </w:p>
        </w:tc>
        <w:tc>
          <w:tcPr>
            <w:tcW w:w="90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99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Relatio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ship Pro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erty</w:t>
            </w:r>
          </w:p>
        </w:tc>
        <w:tc>
          <w:tcPr>
            <w:tcW w:w="1350" w:type="dxa"/>
            <w:shd w:val="clear" w:color="auto" w:fill="FFFFFF" w:themeFill="background1"/>
          </w:tcPr>
          <w:p w:rsidR="00F71340" w:rsidRPr="00D64C1D" w:rsidRDefault="00F71340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71340" w:rsidRPr="00D64C1D" w:rsidRDefault="00F71340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71340" w:rsidRPr="007F03E3" w:rsidRDefault="00F71340" w:rsidP="00831937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F71340" w:rsidRPr="00A92050" w:rsidTr="00F71340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F71340" w:rsidRPr="007F04D7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08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81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has reach</w:t>
            </w:r>
          </w:p>
        </w:tc>
        <w:tc>
          <w:tcPr>
            <w:tcW w:w="126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1340">
              <w:rPr>
                <w:rFonts w:ascii="Calibri" w:hAnsi="Calibri"/>
                <w:color w:val="000000"/>
                <w:sz w:val="16"/>
                <w:szCs w:val="16"/>
              </w:rPr>
              <w:t>indicates the geopolitical entity (country, federal province or municipality) or geophysical extent in which the jurisdiction has effect</w:t>
            </w:r>
          </w:p>
        </w:tc>
        <w:tc>
          <w:tcPr>
            <w:tcW w:w="81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99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Relatio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ship Pro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erty</w:t>
            </w:r>
          </w:p>
        </w:tc>
        <w:tc>
          <w:tcPr>
            <w:tcW w:w="1350" w:type="dxa"/>
            <w:shd w:val="clear" w:color="auto" w:fill="FFFFFF" w:themeFill="background1"/>
          </w:tcPr>
          <w:p w:rsidR="00F71340" w:rsidRPr="00D64C1D" w:rsidRDefault="00F71340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71340" w:rsidRPr="00D64C1D" w:rsidRDefault="00F71340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71340" w:rsidRPr="007F03E3" w:rsidRDefault="00F71340" w:rsidP="00831937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F71340" w:rsidRPr="00A92050" w:rsidTr="00F71340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F71340" w:rsidRPr="007F04D7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fibo-fnd-law-jur-06</w:t>
            </w:r>
          </w:p>
        </w:tc>
        <w:tc>
          <w:tcPr>
            <w:tcW w:w="108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property restriction 06</w:t>
            </w:r>
          </w:p>
        </w:tc>
        <w:tc>
          <w:tcPr>
            <w:tcW w:w="81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Set of things with pro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erty "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is in force 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in" some " jurisdi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c</w:t>
            </w: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tion"</w:t>
            </w:r>
          </w:p>
        </w:tc>
        <w:tc>
          <w:tcPr>
            <w:tcW w:w="81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71340" w:rsidRPr="00330054" w:rsidRDefault="00F71340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0054">
              <w:rPr>
                <w:rFonts w:ascii="Calibri" w:hAnsi="Calibri"/>
                <w:color w:val="000000"/>
                <w:sz w:val="16"/>
                <w:szCs w:val="16"/>
              </w:rPr>
              <w:t>Property Restriction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F71340" w:rsidRPr="00D64C1D" w:rsidRDefault="00F71340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71340" w:rsidRPr="00D64C1D" w:rsidRDefault="00F71340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71340" w:rsidRPr="007F03E3" w:rsidRDefault="00F71340" w:rsidP="00831937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F71340" w:rsidRDefault="00F71340" w:rsidP="00F71340">
      <w:bookmarkStart w:id="0" w:name="_GoBack"/>
      <w:bookmarkEnd w:id="0"/>
    </w:p>
    <w:sectPr w:rsidR="00F71340" w:rsidSect="00EF4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3"/>
    <w:rsid w:val="00017CD2"/>
    <w:rsid w:val="009C7348"/>
    <w:rsid w:val="00EF4753"/>
    <w:rsid w:val="00F02808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3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3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3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3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2014-11-13T18:20:00Z</dcterms:created>
  <dcterms:modified xsi:type="dcterms:W3CDTF">2014-11-13T18:20:00Z</dcterms:modified>
</cp:coreProperties>
</file>